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E854" w14:textId="71674702" w:rsidR="003A2191" w:rsidRDefault="00283C53" w:rsidP="008F44D5">
      <w:pPr>
        <w:pStyle w:val="NoSpacing"/>
        <w:jc w:val="center"/>
        <w:rPr>
          <w:rFonts w:cstheme="minorHAnsi"/>
          <w:sz w:val="24"/>
          <w:szCs w:val="24"/>
        </w:rPr>
      </w:pPr>
      <w:r w:rsidRPr="00D15A08">
        <w:rPr>
          <w:rFonts w:cstheme="minorHAnsi"/>
          <w:noProof/>
          <w:sz w:val="24"/>
          <w:szCs w:val="24"/>
        </w:rPr>
        <w:drawing>
          <wp:inline distT="0" distB="0" distL="0" distR="0" wp14:anchorId="2E14737D" wp14:editId="2DB8409D">
            <wp:extent cx="1414732" cy="5553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47" cy="63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C0054" w14:textId="77777777" w:rsidR="00DA3E99" w:rsidRDefault="00DA3E99" w:rsidP="008F44D5">
      <w:pPr>
        <w:pStyle w:val="NoSpacing"/>
        <w:jc w:val="center"/>
        <w:rPr>
          <w:rFonts w:cstheme="minorHAnsi"/>
          <w:sz w:val="24"/>
          <w:szCs w:val="24"/>
        </w:rPr>
      </w:pPr>
    </w:p>
    <w:p w14:paraId="15A5251C" w14:textId="77777777" w:rsidR="00F47F3E" w:rsidRPr="006B0433" w:rsidRDefault="008F44D5" w:rsidP="008F44D5">
      <w:pPr>
        <w:pStyle w:val="NoSpacing"/>
        <w:jc w:val="center"/>
        <w:rPr>
          <w:rStyle w:val="Hyperlink"/>
          <w:rFonts w:cstheme="minorHAnsi"/>
          <w:sz w:val="20"/>
          <w:szCs w:val="20"/>
        </w:rPr>
      </w:pPr>
      <w:r w:rsidRPr="006B0433">
        <w:rPr>
          <w:rFonts w:cstheme="minorHAnsi"/>
          <w:sz w:val="20"/>
          <w:szCs w:val="20"/>
        </w:rPr>
        <w:t>Yapham cum Meltonby Parish Council</w:t>
      </w:r>
      <w:r w:rsidR="00F47F3E" w:rsidRPr="006B0433">
        <w:rPr>
          <w:rFonts w:cstheme="minorHAnsi"/>
          <w:sz w:val="20"/>
          <w:szCs w:val="20"/>
        </w:rPr>
        <w:t xml:space="preserve"> </w:t>
      </w:r>
      <w:hyperlink r:id="rId9" w:history="1">
        <w:r w:rsidRPr="006B0433">
          <w:rPr>
            <w:rStyle w:val="Hyperlink"/>
            <w:rFonts w:cstheme="minorHAnsi"/>
            <w:sz w:val="20"/>
            <w:szCs w:val="20"/>
          </w:rPr>
          <w:t>www.yaphamcummeltonby.co.uk</w:t>
        </w:r>
      </w:hyperlink>
      <w:r w:rsidR="00F47F3E" w:rsidRPr="006B0433">
        <w:rPr>
          <w:rStyle w:val="Hyperlink"/>
          <w:rFonts w:cstheme="minorHAnsi"/>
          <w:sz w:val="20"/>
          <w:szCs w:val="20"/>
        </w:rPr>
        <w:t xml:space="preserve"> </w:t>
      </w:r>
    </w:p>
    <w:p w14:paraId="216C7ABB" w14:textId="7C2EB14E" w:rsidR="00670D3D" w:rsidRPr="006B0433" w:rsidRDefault="00670D3D" w:rsidP="00D85A30">
      <w:pPr>
        <w:pStyle w:val="NoSpacing"/>
        <w:jc w:val="center"/>
        <w:rPr>
          <w:rFonts w:cstheme="minorHAnsi"/>
          <w:sz w:val="20"/>
          <w:szCs w:val="20"/>
        </w:rPr>
      </w:pPr>
      <w:r w:rsidRPr="006B0433">
        <w:rPr>
          <w:rFonts w:cstheme="minorHAnsi"/>
          <w:sz w:val="20"/>
          <w:szCs w:val="20"/>
        </w:rPr>
        <w:t>Clerk: Sadie Rothwell-Inch</w:t>
      </w:r>
      <w:r w:rsidR="008F4724" w:rsidRPr="006B0433">
        <w:rPr>
          <w:rFonts w:cstheme="minorHAnsi"/>
          <w:sz w:val="20"/>
          <w:szCs w:val="20"/>
        </w:rPr>
        <w:t xml:space="preserve"> </w:t>
      </w:r>
      <w:r w:rsidR="00F358F0" w:rsidRPr="006B0433">
        <w:rPr>
          <w:rFonts w:cstheme="minorHAnsi"/>
          <w:sz w:val="20"/>
          <w:szCs w:val="20"/>
        </w:rPr>
        <w:t>– Tel:</w:t>
      </w:r>
      <w:r w:rsidR="00BB3808" w:rsidRPr="006B0433">
        <w:rPr>
          <w:rFonts w:cstheme="minorHAnsi"/>
          <w:sz w:val="20"/>
          <w:szCs w:val="20"/>
        </w:rPr>
        <w:t xml:space="preserve"> 07810 260 702</w:t>
      </w:r>
      <w:r w:rsidR="00F47F3E" w:rsidRPr="006B0433">
        <w:rPr>
          <w:rFonts w:cstheme="minorHAnsi"/>
          <w:sz w:val="20"/>
          <w:szCs w:val="20"/>
        </w:rPr>
        <w:t xml:space="preserve"> Email: YCMClerk2@gmail.com</w:t>
      </w:r>
    </w:p>
    <w:p w14:paraId="20B04013" w14:textId="77777777" w:rsidR="008F44D5" w:rsidRPr="00C758CA" w:rsidRDefault="008F44D5" w:rsidP="008F44D5">
      <w:pPr>
        <w:pStyle w:val="NoSpacing"/>
        <w:jc w:val="center"/>
        <w:rPr>
          <w:rFonts w:cstheme="minorHAnsi"/>
        </w:rPr>
      </w:pPr>
    </w:p>
    <w:p w14:paraId="02D2F909" w14:textId="2496E455" w:rsidR="00334211" w:rsidRDefault="00334211" w:rsidP="00334211">
      <w:pPr>
        <w:pStyle w:val="NoSpacing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Minutes of </w:t>
      </w:r>
      <w:r>
        <w:rPr>
          <w:rFonts w:cstheme="minorHAnsi"/>
          <w:b/>
          <w:bCs/>
          <w:u w:val="single"/>
        </w:rPr>
        <w:t xml:space="preserve">Meeting </w:t>
      </w:r>
      <w:r>
        <w:rPr>
          <w:rFonts w:cstheme="minorHAnsi"/>
          <w:b/>
          <w:bCs/>
          <w:u w:val="single"/>
        </w:rPr>
        <w:t>05</w:t>
      </w:r>
      <w:r>
        <w:rPr>
          <w:rFonts w:cstheme="minorHAnsi"/>
          <w:b/>
          <w:bCs/>
          <w:u w:val="single"/>
        </w:rPr>
        <w:t>/23</w:t>
      </w:r>
      <w:r>
        <w:rPr>
          <w:rFonts w:cstheme="minorHAnsi"/>
          <w:u w:val="single"/>
        </w:rPr>
        <w:t xml:space="preserve"> of Yapham cum Meltonby Parish Council </w:t>
      </w:r>
    </w:p>
    <w:p w14:paraId="72A87EBF" w14:textId="29DAE6C1" w:rsidR="00334211" w:rsidRDefault="00334211" w:rsidP="00334211">
      <w:pPr>
        <w:pStyle w:val="NoSpacing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on </w:t>
      </w:r>
      <w:r>
        <w:rPr>
          <w:rFonts w:cstheme="minorHAnsi"/>
          <w:b/>
          <w:u w:val="single"/>
        </w:rPr>
        <w:t xml:space="preserve">Tuesday </w:t>
      </w:r>
      <w:r>
        <w:rPr>
          <w:rFonts w:cstheme="minorHAnsi"/>
          <w:b/>
          <w:u w:val="single"/>
        </w:rPr>
        <w:t>9</w:t>
      </w:r>
      <w:r w:rsidRPr="00334211">
        <w:rPr>
          <w:rFonts w:cstheme="minorHAnsi"/>
          <w:b/>
          <w:u w:val="single"/>
          <w:vertAlign w:val="superscript"/>
        </w:rPr>
        <w:t>th</w:t>
      </w:r>
      <w:r>
        <w:rPr>
          <w:rFonts w:cstheme="minorHAnsi"/>
          <w:b/>
          <w:u w:val="single"/>
        </w:rPr>
        <w:t xml:space="preserve"> May</w:t>
      </w:r>
      <w:r>
        <w:rPr>
          <w:rFonts w:cstheme="minorHAnsi"/>
          <w:b/>
          <w:u w:val="single"/>
        </w:rPr>
        <w:t xml:space="preserve"> 2023</w:t>
      </w:r>
      <w:r>
        <w:rPr>
          <w:rFonts w:cstheme="minorHAnsi"/>
          <w:u w:val="single"/>
        </w:rPr>
        <w:t xml:space="preserve"> in Yapham Village Hall at 7.</w:t>
      </w:r>
      <w:r>
        <w:rPr>
          <w:rFonts w:cstheme="minorHAnsi"/>
          <w:u w:val="single"/>
        </w:rPr>
        <w:t>3</w:t>
      </w:r>
      <w:r>
        <w:rPr>
          <w:rFonts w:cstheme="minorHAnsi"/>
          <w:u w:val="single"/>
        </w:rPr>
        <w:t xml:space="preserve">0PM </w:t>
      </w:r>
    </w:p>
    <w:p w14:paraId="0875D52A" w14:textId="77777777" w:rsidR="004035F1" w:rsidRPr="00E0740D" w:rsidRDefault="004035F1" w:rsidP="008B3BC9">
      <w:pPr>
        <w:rPr>
          <w:rFonts w:cstheme="minorHAnsi"/>
          <w:bCs/>
          <w:sz w:val="12"/>
          <w:szCs w:val="12"/>
        </w:rPr>
      </w:pPr>
    </w:p>
    <w:p w14:paraId="76F34F4D" w14:textId="6CF815B3" w:rsidR="002F4B2B" w:rsidRPr="00C758CA" w:rsidRDefault="002F4B2B" w:rsidP="00F47F3E">
      <w:pPr>
        <w:rPr>
          <w:rFonts w:cstheme="minorHAnsi"/>
          <w:b/>
        </w:rPr>
      </w:pPr>
      <w:r w:rsidRPr="00C758CA">
        <w:rPr>
          <w:rFonts w:cstheme="minorHAnsi"/>
          <w:b/>
        </w:rPr>
        <w:t xml:space="preserve">Meeting </w:t>
      </w:r>
      <w:r w:rsidR="00C03E40">
        <w:rPr>
          <w:rFonts w:cstheme="minorHAnsi"/>
          <w:b/>
        </w:rPr>
        <w:t>0</w:t>
      </w:r>
      <w:r w:rsidR="008E6A37">
        <w:rPr>
          <w:rFonts w:cstheme="minorHAnsi"/>
          <w:b/>
        </w:rPr>
        <w:t>5</w:t>
      </w:r>
      <w:r w:rsidR="00AD2BB1" w:rsidRPr="00C758CA">
        <w:rPr>
          <w:rFonts w:cstheme="minorHAnsi"/>
          <w:b/>
        </w:rPr>
        <w:t>/</w:t>
      </w:r>
      <w:r w:rsidRPr="00C758CA">
        <w:rPr>
          <w:rFonts w:cstheme="minorHAnsi"/>
          <w:b/>
        </w:rPr>
        <w:t>2</w:t>
      </w:r>
      <w:r w:rsidR="00C03E40">
        <w:rPr>
          <w:rFonts w:cstheme="minorHAnsi"/>
          <w:b/>
        </w:rPr>
        <w:t>3</w:t>
      </w:r>
    </w:p>
    <w:p w14:paraId="5CD0BF1D" w14:textId="77777777" w:rsidR="001D1932" w:rsidRDefault="00E32C6C" w:rsidP="001D1932">
      <w:pPr>
        <w:pStyle w:val="NoSpacing"/>
        <w:rPr>
          <w:sz w:val="24"/>
          <w:szCs w:val="24"/>
        </w:rPr>
      </w:pPr>
      <w:r>
        <w:rPr>
          <w:rFonts w:cstheme="minorHAnsi"/>
          <w:b/>
        </w:rPr>
        <w:t>7</w:t>
      </w:r>
      <w:r w:rsidR="0006133C">
        <w:rPr>
          <w:rFonts w:cstheme="minorHAnsi"/>
          <w:b/>
        </w:rPr>
        <w:t>4</w:t>
      </w:r>
      <w:r w:rsidR="008B3BC9" w:rsidRPr="00C758CA">
        <w:rPr>
          <w:rFonts w:cstheme="minorHAnsi"/>
          <w:b/>
        </w:rPr>
        <w:t>/</w:t>
      </w:r>
      <w:r w:rsidR="00C03E40">
        <w:rPr>
          <w:rFonts w:cstheme="minorHAnsi"/>
          <w:b/>
        </w:rPr>
        <w:t>23</w:t>
      </w:r>
      <w:r w:rsidR="001B610C" w:rsidRPr="00C758CA">
        <w:rPr>
          <w:rFonts w:cstheme="minorHAnsi"/>
          <w:b/>
        </w:rPr>
        <w:t xml:space="preserve"> </w:t>
      </w:r>
      <w:r w:rsidR="001D1932" w:rsidRPr="00F8674B">
        <w:rPr>
          <w:b/>
          <w:sz w:val="24"/>
          <w:szCs w:val="24"/>
        </w:rPr>
        <w:t>Present</w:t>
      </w:r>
      <w:r w:rsidR="001D1932" w:rsidRPr="00F8674B">
        <w:rPr>
          <w:sz w:val="24"/>
          <w:szCs w:val="24"/>
        </w:rPr>
        <w:t xml:space="preserve">: </w:t>
      </w:r>
      <w:r w:rsidR="001D1932">
        <w:rPr>
          <w:sz w:val="24"/>
          <w:szCs w:val="24"/>
        </w:rPr>
        <w:t xml:space="preserve">Cllr Arnold, </w:t>
      </w:r>
      <w:r w:rsidR="001D1932" w:rsidRPr="00F8674B">
        <w:rPr>
          <w:sz w:val="24"/>
          <w:szCs w:val="24"/>
        </w:rPr>
        <w:t>Cllr Bradley (chair),</w:t>
      </w:r>
      <w:r w:rsidR="001D1932">
        <w:rPr>
          <w:sz w:val="24"/>
          <w:szCs w:val="24"/>
        </w:rPr>
        <w:t xml:space="preserve"> Cllr Gray, Cllr L Hammond, Cllr M Hammond, Cllr Thompson,</w:t>
      </w:r>
    </w:p>
    <w:p w14:paraId="69CB5AF3" w14:textId="42B163E5" w:rsidR="001D1932" w:rsidRDefault="001D1932" w:rsidP="001D19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Clerk, and one member of the public. </w:t>
      </w:r>
    </w:p>
    <w:p w14:paraId="72D67577" w14:textId="77777777" w:rsidR="002C705F" w:rsidRDefault="002C705F" w:rsidP="00F47F3E">
      <w:pPr>
        <w:rPr>
          <w:rFonts w:cstheme="minorHAnsi"/>
          <w:b/>
        </w:rPr>
      </w:pPr>
    </w:p>
    <w:p w14:paraId="4F842A71" w14:textId="4D272C2C" w:rsidR="00951C98" w:rsidRPr="00C758CA" w:rsidRDefault="00E32C6C" w:rsidP="00F47F3E">
      <w:pPr>
        <w:rPr>
          <w:rFonts w:cstheme="minorHAnsi"/>
          <w:b/>
        </w:rPr>
      </w:pPr>
      <w:r>
        <w:rPr>
          <w:rFonts w:cstheme="minorHAnsi"/>
          <w:b/>
        </w:rPr>
        <w:t>7</w:t>
      </w:r>
      <w:r w:rsidR="0006133C">
        <w:rPr>
          <w:rFonts w:cstheme="minorHAnsi"/>
          <w:b/>
        </w:rPr>
        <w:t>5</w:t>
      </w:r>
      <w:r w:rsidR="008B3BC9" w:rsidRPr="00C758CA">
        <w:rPr>
          <w:rFonts w:cstheme="minorHAnsi"/>
          <w:b/>
        </w:rPr>
        <w:t>/</w:t>
      </w:r>
      <w:r w:rsidR="00C03E40">
        <w:rPr>
          <w:rFonts w:cstheme="minorHAnsi"/>
          <w:b/>
        </w:rPr>
        <w:t>23</w:t>
      </w:r>
      <w:r w:rsidR="008A08DE" w:rsidRPr="00C758CA">
        <w:rPr>
          <w:rFonts w:cstheme="minorHAnsi"/>
          <w:b/>
        </w:rPr>
        <w:t xml:space="preserve"> </w:t>
      </w:r>
      <w:r w:rsidR="00285888" w:rsidRPr="00C758CA">
        <w:rPr>
          <w:rFonts w:cstheme="minorHAnsi"/>
          <w:b/>
        </w:rPr>
        <w:t>Code of Conduct</w:t>
      </w:r>
    </w:p>
    <w:p w14:paraId="10E045BB" w14:textId="77777777" w:rsidR="009E5084" w:rsidRDefault="008A08DE" w:rsidP="000A53AE">
      <w:pPr>
        <w:pStyle w:val="ListParagraph"/>
        <w:numPr>
          <w:ilvl w:val="0"/>
          <w:numId w:val="24"/>
        </w:numPr>
        <w:ind w:firstLine="360"/>
        <w:rPr>
          <w:rFonts w:cstheme="minorHAnsi"/>
          <w:bCs/>
        </w:rPr>
      </w:pPr>
      <w:r w:rsidRPr="009E5084">
        <w:rPr>
          <w:rFonts w:cstheme="minorHAnsi"/>
          <w:b/>
        </w:rPr>
        <w:t>Declarations of Interest</w:t>
      </w:r>
      <w:r w:rsidR="002C705F" w:rsidRPr="009E5084">
        <w:rPr>
          <w:rFonts w:cstheme="minorHAnsi"/>
          <w:b/>
        </w:rPr>
        <w:t>:</w:t>
      </w:r>
      <w:r w:rsidR="0088012D" w:rsidRPr="009E5084">
        <w:rPr>
          <w:rFonts w:cstheme="minorHAnsi"/>
          <w:b/>
        </w:rPr>
        <w:t xml:space="preserve"> </w:t>
      </w:r>
      <w:r w:rsidR="002C705F" w:rsidRPr="009E5084">
        <w:rPr>
          <w:rFonts w:cstheme="minorHAnsi"/>
          <w:bCs/>
        </w:rPr>
        <w:t>D</w:t>
      </w:r>
      <w:r w:rsidR="002C705F" w:rsidRPr="009E5084">
        <w:rPr>
          <w:rFonts w:cstheme="minorHAnsi"/>
          <w:bCs/>
        </w:rPr>
        <w:t xml:space="preserve">ue to his position with ERYC Planning Committee. </w:t>
      </w:r>
      <w:r w:rsidR="002C705F" w:rsidRPr="009E5084">
        <w:rPr>
          <w:rFonts w:cstheme="minorHAnsi"/>
          <w:bCs/>
        </w:rPr>
        <w:t>Cllr L Hammond</w:t>
      </w:r>
      <w:r w:rsidR="002C705F" w:rsidRPr="009E5084">
        <w:rPr>
          <w:rFonts w:cstheme="minorHAnsi"/>
          <w:bCs/>
        </w:rPr>
        <w:t xml:space="preserve"> will</w:t>
      </w:r>
    </w:p>
    <w:p w14:paraId="3BB71AA6" w14:textId="29177425" w:rsidR="009E5084" w:rsidRDefault="009E5084" w:rsidP="009E5084">
      <w:pPr>
        <w:pStyle w:val="ListParagraph"/>
        <w:ind w:left="1080"/>
        <w:rPr>
          <w:rFonts w:cstheme="minorHAnsi"/>
          <w:bCs/>
        </w:rPr>
      </w:pPr>
      <w:r>
        <w:rPr>
          <w:rFonts w:cstheme="minorHAnsi"/>
          <w:b/>
        </w:rPr>
        <w:t xml:space="preserve">    </w:t>
      </w:r>
      <w:r w:rsidR="002C705F" w:rsidRPr="009E5084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="00B24523">
        <w:rPr>
          <w:rFonts w:cstheme="minorHAnsi"/>
          <w:bCs/>
        </w:rPr>
        <w:t xml:space="preserve">  </w:t>
      </w:r>
      <w:r w:rsidR="002C705F" w:rsidRPr="009E5084">
        <w:rPr>
          <w:rFonts w:cstheme="minorHAnsi"/>
          <w:bCs/>
        </w:rPr>
        <w:t xml:space="preserve">speak </w:t>
      </w:r>
      <w:r w:rsidR="002C705F" w:rsidRPr="009E5084">
        <w:rPr>
          <w:rFonts w:cstheme="minorHAnsi"/>
          <w:bCs/>
        </w:rPr>
        <w:t xml:space="preserve">about planning </w:t>
      </w:r>
      <w:r w:rsidR="002C705F" w:rsidRPr="009E5084">
        <w:rPr>
          <w:rFonts w:cstheme="minorHAnsi"/>
          <w:bCs/>
        </w:rPr>
        <w:t>in an advisory capacity only, if requested</w:t>
      </w:r>
      <w:r w:rsidR="002C705F" w:rsidRPr="009E5084">
        <w:rPr>
          <w:rFonts w:cstheme="minorHAnsi"/>
          <w:bCs/>
        </w:rPr>
        <w:t xml:space="preserve"> </w:t>
      </w:r>
    </w:p>
    <w:p w14:paraId="52EE8D36" w14:textId="58C6A13C" w:rsidR="0088012D" w:rsidRPr="009E5084" w:rsidRDefault="00EC67A4" w:rsidP="009E5084">
      <w:pPr>
        <w:pStyle w:val="ListParagraph"/>
        <w:ind w:left="1080"/>
        <w:rPr>
          <w:rFonts w:cstheme="minorHAnsi"/>
          <w:bCs/>
        </w:rPr>
      </w:pPr>
      <w:r w:rsidRPr="009E5084">
        <w:rPr>
          <w:rFonts w:cstheme="minorHAnsi"/>
          <w:b/>
        </w:rPr>
        <w:t xml:space="preserve">b) </w:t>
      </w:r>
      <w:r w:rsidR="00B24523">
        <w:rPr>
          <w:rFonts w:cstheme="minorHAnsi"/>
          <w:b/>
        </w:rPr>
        <w:t xml:space="preserve">  </w:t>
      </w:r>
      <w:r w:rsidR="002C705F" w:rsidRPr="009E5084">
        <w:rPr>
          <w:rFonts w:cstheme="minorHAnsi"/>
          <w:b/>
        </w:rPr>
        <w:t>G</w:t>
      </w:r>
      <w:r w:rsidR="0088012D" w:rsidRPr="009E5084">
        <w:rPr>
          <w:rFonts w:cstheme="minorHAnsi"/>
          <w:b/>
        </w:rPr>
        <w:t>ranting of any dispensations</w:t>
      </w:r>
      <w:r w:rsidR="002C705F" w:rsidRPr="009E5084">
        <w:rPr>
          <w:rFonts w:cstheme="minorHAnsi"/>
          <w:b/>
        </w:rPr>
        <w:t xml:space="preserve">: </w:t>
      </w:r>
      <w:r w:rsidR="002C705F" w:rsidRPr="009E5084">
        <w:rPr>
          <w:rFonts w:cstheme="minorHAnsi"/>
          <w:bCs/>
        </w:rPr>
        <w:t>None</w:t>
      </w:r>
    </w:p>
    <w:p w14:paraId="22299C7D" w14:textId="77777777" w:rsidR="006028CF" w:rsidRPr="00E0740D" w:rsidRDefault="006028CF" w:rsidP="00F47F3E">
      <w:pPr>
        <w:rPr>
          <w:rFonts w:cstheme="minorHAnsi"/>
          <w:b/>
          <w:sz w:val="12"/>
          <w:szCs w:val="12"/>
        </w:rPr>
      </w:pPr>
    </w:p>
    <w:p w14:paraId="0BAD008B" w14:textId="77777777" w:rsidR="00AE3934" w:rsidRDefault="00E32C6C" w:rsidP="00F47F3E">
      <w:pPr>
        <w:rPr>
          <w:rFonts w:cstheme="minorHAnsi"/>
          <w:bCs/>
        </w:rPr>
      </w:pPr>
      <w:r>
        <w:rPr>
          <w:rFonts w:cstheme="minorHAnsi"/>
          <w:b/>
        </w:rPr>
        <w:t>7</w:t>
      </w:r>
      <w:r w:rsidR="0006133C">
        <w:rPr>
          <w:rFonts w:cstheme="minorHAnsi"/>
          <w:b/>
        </w:rPr>
        <w:t>6</w:t>
      </w:r>
      <w:r w:rsidR="00755835" w:rsidRPr="00C758CA">
        <w:rPr>
          <w:rFonts w:cstheme="minorHAnsi"/>
          <w:b/>
        </w:rPr>
        <w:t>/</w:t>
      </w:r>
      <w:r w:rsidR="00C03E40">
        <w:rPr>
          <w:rFonts w:cstheme="minorHAnsi"/>
          <w:b/>
        </w:rPr>
        <w:t>23</w:t>
      </w:r>
      <w:r w:rsidR="008A08DE" w:rsidRPr="00C758CA">
        <w:rPr>
          <w:rFonts w:cstheme="minorHAnsi"/>
          <w:b/>
        </w:rPr>
        <w:t xml:space="preserve"> Public Participation</w:t>
      </w:r>
      <w:r w:rsidR="00AE3934">
        <w:rPr>
          <w:rFonts w:cstheme="minorHAnsi"/>
          <w:b/>
        </w:rPr>
        <w:t xml:space="preserve"> </w:t>
      </w:r>
      <w:r w:rsidR="00AE3934">
        <w:rPr>
          <w:rFonts w:cstheme="minorHAnsi"/>
          <w:bCs/>
        </w:rPr>
        <w:t xml:space="preserve">Member of the public raised the following: </w:t>
      </w:r>
    </w:p>
    <w:p w14:paraId="5B0C658E" w14:textId="5D87A3E7" w:rsidR="00AE3934" w:rsidRDefault="00AE3934" w:rsidP="00F47F3E">
      <w:pPr>
        <w:rPr>
          <w:rFonts w:cstheme="minorHAnsi"/>
          <w:bCs/>
        </w:rPr>
      </w:pPr>
      <w:r>
        <w:rPr>
          <w:rFonts w:cstheme="minorHAnsi"/>
          <w:bCs/>
        </w:rPr>
        <w:t>a) Fly Tipping</w:t>
      </w:r>
      <w:r w:rsidR="00B801CE">
        <w:rPr>
          <w:rFonts w:cstheme="minorHAnsi"/>
          <w:bCs/>
        </w:rPr>
        <w:t xml:space="preserve"> - </w:t>
      </w:r>
      <w:r>
        <w:rPr>
          <w:rFonts w:cstheme="minorHAnsi"/>
          <w:bCs/>
        </w:rPr>
        <w:t>there seems to be too much of It in the parish and surrounding areas. Cllr L Hammond responded to say that ERYC are proactive in finding culprits and apportioning appropriate fines. When fly-tipping is reported they respond rapidly to remove it.</w:t>
      </w:r>
    </w:p>
    <w:p w14:paraId="5761290C" w14:textId="37A7B367" w:rsidR="00AE3934" w:rsidRDefault="00AE3934" w:rsidP="00AE3934">
      <w:pPr>
        <w:rPr>
          <w:rFonts w:cstheme="minorHAnsi"/>
          <w:bCs/>
        </w:rPr>
      </w:pPr>
      <w:r w:rsidRPr="00AE3934">
        <w:rPr>
          <w:rFonts w:cstheme="minorHAnsi"/>
          <w:bCs/>
        </w:rPr>
        <w:t>b)</w:t>
      </w:r>
      <w:r>
        <w:rPr>
          <w:rFonts w:cstheme="minorHAnsi"/>
          <w:bCs/>
        </w:rPr>
        <w:t xml:space="preserve"> Potholes </w:t>
      </w:r>
      <w:r w:rsidR="00B801CE">
        <w:rPr>
          <w:rFonts w:cstheme="minorHAnsi"/>
          <w:bCs/>
        </w:rPr>
        <w:t>-</w:t>
      </w:r>
      <w:r>
        <w:rPr>
          <w:rFonts w:cstheme="minorHAnsi"/>
          <w:bCs/>
        </w:rPr>
        <w:t xml:space="preserve"> again there are many that pose hazards to safety and vehicles. Cllr L Hammond stated he is already     working to address this as Ward Cllr. </w:t>
      </w:r>
    </w:p>
    <w:p w14:paraId="1283F827" w14:textId="70637733" w:rsidR="00B801CE" w:rsidRDefault="00B801CE" w:rsidP="00B801CE">
      <w:pPr>
        <w:rPr>
          <w:rFonts w:cstheme="minorHAnsi"/>
          <w:bCs/>
        </w:rPr>
      </w:pPr>
      <w:r w:rsidRPr="00B801CE">
        <w:rPr>
          <w:rFonts w:cstheme="minorHAnsi"/>
          <w:bCs/>
        </w:rPr>
        <w:t>c)</w:t>
      </w:r>
      <w:r>
        <w:rPr>
          <w:rFonts w:cstheme="minorHAnsi"/>
          <w:bCs/>
        </w:rPr>
        <w:t xml:space="preserve"> Bus Services </w:t>
      </w:r>
      <w:r w:rsidR="007F16D7">
        <w:rPr>
          <w:rFonts w:cstheme="minorHAnsi"/>
          <w:bCs/>
        </w:rPr>
        <w:t>–</w:t>
      </w:r>
      <w:r>
        <w:rPr>
          <w:rFonts w:cstheme="minorHAnsi"/>
          <w:bCs/>
        </w:rPr>
        <w:t xml:space="preserve"> </w:t>
      </w:r>
      <w:r w:rsidR="007F16D7">
        <w:rPr>
          <w:rFonts w:cstheme="minorHAnsi"/>
          <w:bCs/>
        </w:rPr>
        <w:t>there are too few rural services other than direct routes to Hull and York. Cllr L Hammond agreed   and reassured that this issue is on the Ward Cllrs agenda.</w:t>
      </w:r>
    </w:p>
    <w:p w14:paraId="25EEF91F" w14:textId="669D4405" w:rsidR="007F16D7" w:rsidRDefault="007F16D7" w:rsidP="00B801CE">
      <w:pPr>
        <w:rPr>
          <w:rFonts w:cstheme="minorHAnsi"/>
          <w:bCs/>
        </w:rPr>
      </w:pPr>
      <w:r>
        <w:rPr>
          <w:rFonts w:cstheme="minorHAnsi"/>
          <w:bCs/>
        </w:rPr>
        <w:t xml:space="preserve">d) Precept – On what does council spend this income? As Responsible Finance Officer, the clerk advised all income   and expenditure </w:t>
      </w:r>
      <w:r w:rsidR="001B5BDF">
        <w:rPr>
          <w:rFonts w:cstheme="minorHAnsi"/>
          <w:bCs/>
        </w:rPr>
        <w:t xml:space="preserve">is accounted for and </w:t>
      </w:r>
      <w:r>
        <w:rPr>
          <w:rFonts w:cstheme="minorHAnsi"/>
          <w:bCs/>
        </w:rPr>
        <w:t xml:space="preserve">can be viewed, along with Minutes to address this question in full. In brief council listed such items as legal requirements to employ a clerk, insurance, GDPR etc. Enhancements to the parish purchases such as benches (with maintenance), rubbish bins and wildlife </w:t>
      </w:r>
      <w:r w:rsidR="001B5BDF">
        <w:rPr>
          <w:rFonts w:cstheme="minorHAnsi"/>
          <w:bCs/>
        </w:rPr>
        <w:t>projects</w:t>
      </w:r>
      <w:r>
        <w:rPr>
          <w:rFonts w:cstheme="minorHAnsi"/>
          <w:bCs/>
        </w:rPr>
        <w:t xml:space="preserve">. </w:t>
      </w:r>
    </w:p>
    <w:p w14:paraId="0F7C298F" w14:textId="77777777" w:rsidR="00982D38" w:rsidRPr="00B801CE" w:rsidRDefault="00982D38" w:rsidP="00B801CE">
      <w:pPr>
        <w:rPr>
          <w:rFonts w:cstheme="minorHAnsi"/>
          <w:bCs/>
        </w:rPr>
      </w:pPr>
    </w:p>
    <w:p w14:paraId="24600DC5" w14:textId="0B6F7A4D" w:rsidR="00E94D3F" w:rsidRPr="00C758CA" w:rsidRDefault="00E32C6C" w:rsidP="00F47F3E">
      <w:pPr>
        <w:ind w:left="360" w:hanging="360"/>
        <w:rPr>
          <w:rFonts w:cstheme="minorHAnsi"/>
          <w:b/>
        </w:rPr>
      </w:pPr>
      <w:r>
        <w:rPr>
          <w:rFonts w:cstheme="minorHAnsi"/>
          <w:b/>
        </w:rPr>
        <w:t>7</w:t>
      </w:r>
      <w:r w:rsidR="0006133C">
        <w:rPr>
          <w:rFonts w:cstheme="minorHAnsi"/>
          <w:b/>
        </w:rPr>
        <w:t>7</w:t>
      </w:r>
      <w:r w:rsidR="00755835" w:rsidRPr="00C758CA">
        <w:rPr>
          <w:rFonts w:cstheme="minorHAnsi"/>
          <w:b/>
        </w:rPr>
        <w:t>/</w:t>
      </w:r>
      <w:r w:rsidR="00C03E40">
        <w:rPr>
          <w:rFonts w:cstheme="minorHAnsi"/>
          <w:b/>
        </w:rPr>
        <w:t>23</w:t>
      </w:r>
      <w:r w:rsidR="00087FA5" w:rsidRPr="00C758CA">
        <w:rPr>
          <w:rFonts w:cstheme="minorHAnsi"/>
          <w:b/>
        </w:rPr>
        <w:t xml:space="preserve"> </w:t>
      </w:r>
      <w:r w:rsidR="00982D38">
        <w:rPr>
          <w:rFonts w:cstheme="minorHAnsi"/>
          <w:b/>
        </w:rPr>
        <w:t>The Minutes</w:t>
      </w:r>
      <w:r w:rsidR="00087FA5" w:rsidRPr="00C758CA">
        <w:rPr>
          <w:rFonts w:cstheme="minorHAnsi"/>
          <w:b/>
        </w:rPr>
        <w:t xml:space="preserve"> </w:t>
      </w:r>
      <w:r w:rsidR="00087FA5" w:rsidRPr="00982D38">
        <w:rPr>
          <w:rFonts w:cstheme="minorHAnsi"/>
          <w:bCs/>
        </w:rPr>
        <w:t xml:space="preserve">of the </w:t>
      </w:r>
      <w:r w:rsidR="00653EA4" w:rsidRPr="00982D38">
        <w:rPr>
          <w:rFonts w:cstheme="minorHAnsi"/>
          <w:bCs/>
        </w:rPr>
        <w:t>m</w:t>
      </w:r>
      <w:r w:rsidR="00087FA5" w:rsidRPr="00982D38">
        <w:rPr>
          <w:rFonts w:cstheme="minorHAnsi"/>
          <w:bCs/>
        </w:rPr>
        <w:t xml:space="preserve">eeting </w:t>
      </w:r>
      <w:r w:rsidR="00A64457" w:rsidRPr="00982D38">
        <w:rPr>
          <w:rFonts w:cstheme="minorHAnsi"/>
          <w:bCs/>
        </w:rPr>
        <w:t>held</w:t>
      </w:r>
      <w:r w:rsidR="00087FA5" w:rsidRPr="00982D38">
        <w:rPr>
          <w:rFonts w:cstheme="minorHAnsi"/>
          <w:bCs/>
        </w:rPr>
        <w:t xml:space="preserve"> </w:t>
      </w:r>
      <w:r w:rsidR="00DD2216" w:rsidRPr="00982D38">
        <w:rPr>
          <w:rFonts w:cstheme="minorHAnsi"/>
          <w:bCs/>
        </w:rPr>
        <w:t xml:space="preserve">on Tuesday </w:t>
      </w:r>
      <w:r w:rsidR="006E051D" w:rsidRPr="00982D38">
        <w:rPr>
          <w:rFonts w:cstheme="minorHAnsi"/>
          <w:bCs/>
        </w:rPr>
        <w:t>11</w:t>
      </w:r>
      <w:r w:rsidR="006E051D" w:rsidRPr="00982D38">
        <w:rPr>
          <w:rFonts w:cstheme="minorHAnsi"/>
          <w:bCs/>
          <w:vertAlign w:val="superscript"/>
        </w:rPr>
        <w:t>th</w:t>
      </w:r>
      <w:r w:rsidR="006E051D" w:rsidRPr="00982D38">
        <w:rPr>
          <w:rFonts w:cstheme="minorHAnsi"/>
          <w:bCs/>
        </w:rPr>
        <w:t xml:space="preserve"> April</w:t>
      </w:r>
      <w:r w:rsidR="00CC441A" w:rsidRPr="00982D38">
        <w:rPr>
          <w:rFonts w:cstheme="minorHAnsi"/>
          <w:bCs/>
        </w:rPr>
        <w:t xml:space="preserve"> </w:t>
      </w:r>
      <w:r w:rsidR="00C03E40" w:rsidRPr="00982D38">
        <w:rPr>
          <w:rFonts w:cstheme="minorHAnsi"/>
          <w:bCs/>
        </w:rPr>
        <w:t>202</w:t>
      </w:r>
      <w:r w:rsidR="00CC441A" w:rsidRPr="00982D38">
        <w:rPr>
          <w:rFonts w:cstheme="minorHAnsi"/>
          <w:bCs/>
        </w:rPr>
        <w:t>3</w:t>
      </w:r>
      <w:r w:rsidR="00982D38">
        <w:rPr>
          <w:rFonts w:cstheme="minorHAnsi"/>
          <w:bCs/>
        </w:rPr>
        <w:t xml:space="preserve"> were adopted as a true record. Prop LH 2</w:t>
      </w:r>
      <w:r w:rsidR="00982D38" w:rsidRPr="00982D38">
        <w:rPr>
          <w:rFonts w:cstheme="minorHAnsi"/>
          <w:bCs/>
          <w:vertAlign w:val="superscript"/>
        </w:rPr>
        <w:t>nd</w:t>
      </w:r>
      <w:r w:rsidR="00982D38">
        <w:rPr>
          <w:rFonts w:cstheme="minorHAnsi"/>
          <w:bCs/>
        </w:rPr>
        <w:t xml:space="preserve"> LG</w:t>
      </w:r>
    </w:p>
    <w:p w14:paraId="0CB862B5" w14:textId="0244E942" w:rsidR="00766F3F" w:rsidRPr="00E5586A" w:rsidRDefault="00E32C6C" w:rsidP="00F47F3E">
      <w:pPr>
        <w:pStyle w:val="NoSpacing"/>
        <w:rPr>
          <w:rFonts w:cstheme="minorHAnsi"/>
          <w:bCs/>
        </w:rPr>
      </w:pPr>
      <w:r>
        <w:rPr>
          <w:rFonts w:cstheme="minorHAnsi"/>
          <w:b/>
        </w:rPr>
        <w:t>7</w:t>
      </w:r>
      <w:r w:rsidR="00291A19">
        <w:rPr>
          <w:rFonts w:cstheme="minorHAnsi"/>
          <w:b/>
        </w:rPr>
        <w:t>8</w:t>
      </w:r>
      <w:r w:rsidR="00755835" w:rsidRPr="00C758CA">
        <w:rPr>
          <w:rFonts w:cstheme="minorHAnsi"/>
          <w:b/>
        </w:rPr>
        <w:t>/</w:t>
      </w:r>
      <w:r w:rsidR="00C03E40">
        <w:rPr>
          <w:rFonts w:cstheme="minorHAnsi"/>
          <w:b/>
        </w:rPr>
        <w:t>23</w:t>
      </w:r>
      <w:r w:rsidR="00377DFA" w:rsidRPr="00C758CA">
        <w:rPr>
          <w:rFonts w:cstheme="minorHAnsi"/>
          <w:b/>
        </w:rPr>
        <w:t xml:space="preserve"> </w:t>
      </w:r>
      <w:r w:rsidR="00857A12" w:rsidRPr="00C758CA">
        <w:rPr>
          <w:rFonts w:cstheme="minorHAnsi"/>
          <w:b/>
        </w:rPr>
        <w:t xml:space="preserve">Matters </w:t>
      </w:r>
      <w:r w:rsidR="00F261C9" w:rsidRPr="00C758CA">
        <w:rPr>
          <w:rFonts w:cstheme="minorHAnsi"/>
          <w:b/>
        </w:rPr>
        <w:t>a</w:t>
      </w:r>
      <w:r w:rsidR="00857A12" w:rsidRPr="00C758CA">
        <w:rPr>
          <w:rFonts w:cstheme="minorHAnsi"/>
          <w:b/>
        </w:rPr>
        <w:t>rising</w:t>
      </w:r>
      <w:r w:rsidR="00E5586A">
        <w:rPr>
          <w:rFonts w:cstheme="minorHAnsi"/>
          <w:b/>
        </w:rPr>
        <w:t xml:space="preserve">: </w:t>
      </w:r>
      <w:r w:rsidR="00E5586A">
        <w:rPr>
          <w:rFonts w:cstheme="minorHAnsi"/>
          <w:bCs/>
        </w:rPr>
        <w:t>The litter pick to be postponed until grass verges have been cut.</w:t>
      </w:r>
    </w:p>
    <w:p w14:paraId="5805718D" w14:textId="77777777" w:rsidR="00765E59" w:rsidRPr="00E0740D" w:rsidRDefault="00765E59" w:rsidP="00F47F3E">
      <w:pPr>
        <w:pStyle w:val="NoSpacing"/>
        <w:rPr>
          <w:rFonts w:cstheme="minorHAnsi"/>
          <w:b/>
          <w:sz w:val="12"/>
          <w:szCs w:val="12"/>
        </w:rPr>
      </w:pPr>
    </w:p>
    <w:p w14:paraId="01299249" w14:textId="77777777" w:rsidR="00DE7A43" w:rsidRDefault="00E32C6C" w:rsidP="009C37A2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7</w:t>
      </w:r>
      <w:r w:rsidR="00291A19">
        <w:rPr>
          <w:rFonts w:cstheme="minorHAnsi"/>
          <w:b/>
        </w:rPr>
        <w:t>9</w:t>
      </w:r>
      <w:r w:rsidR="00755835" w:rsidRPr="00C758CA">
        <w:rPr>
          <w:rFonts w:cstheme="minorHAnsi"/>
          <w:b/>
        </w:rPr>
        <w:t>/</w:t>
      </w:r>
      <w:r w:rsidR="00C03E40">
        <w:rPr>
          <w:rFonts w:cstheme="minorHAnsi"/>
          <w:b/>
        </w:rPr>
        <w:t>23</w:t>
      </w:r>
      <w:r w:rsidR="00A2658E" w:rsidRPr="00C758CA">
        <w:rPr>
          <w:rFonts w:cstheme="minorHAnsi"/>
          <w:b/>
        </w:rPr>
        <w:t xml:space="preserve"> </w:t>
      </w:r>
      <w:r w:rsidR="00D46723" w:rsidRPr="00C758CA">
        <w:rPr>
          <w:rFonts w:cstheme="minorHAnsi"/>
          <w:b/>
        </w:rPr>
        <w:t>Planning</w:t>
      </w:r>
      <w:r w:rsidR="00961D67">
        <w:rPr>
          <w:rFonts w:cstheme="minorHAnsi"/>
          <w:b/>
        </w:rPr>
        <w:t>:</w:t>
      </w:r>
      <w:r w:rsidR="006B0433">
        <w:rPr>
          <w:rFonts w:cstheme="minorHAnsi"/>
          <w:b/>
        </w:rPr>
        <w:t xml:space="preserve"> </w:t>
      </w:r>
    </w:p>
    <w:p w14:paraId="2DEDF5CD" w14:textId="0FE2F40D" w:rsidR="008F23F9" w:rsidRPr="00E94EA1" w:rsidRDefault="00121D77" w:rsidP="00E94EA1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Roboto" w:hAnsi="Roboto"/>
          <w:color w:val="1F1F1F"/>
          <w:shd w:val="clear" w:color="auto" w:fill="FFFFFF"/>
        </w:rPr>
      </w:pPr>
      <w:r w:rsidRPr="00E94EA1">
        <w:rPr>
          <w:rFonts w:ascii="Roboto" w:hAnsi="Roboto"/>
          <w:color w:val="1F1F1F"/>
          <w:shd w:val="clear" w:color="auto" w:fill="FFFFFF"/>
        </w:rPr>
        <w:t>planning consultation for 23/00896/PLF Eastfield Feoffee Common Lane Barmby Moor YO42 1PG</w:t>
      </w:r>
      <w:r w:rsidR="00E94EA1" w:rsidRPr="00E94EA1">
        <w:rPr>
          <w:rFonts w:ascii="Roboto" w:hAnsi="Roboto"/>
          <w:color w:val="1F1F1F"/>
          <w:shd w:val="clear" w:color="auto" w:fill="FFFFFF"/>
        </w:rPr>
        <w:t xml:space="preserve">: </w:t>
      </w:r>
    </w:p>
    <w:p w14:paraId="1B0B5145" w14:textId="58372F78" w:rsidR="00E94EA1" w:rsidRDefault="00E94EA1" w:rsidP="00E94EA1">
      <w:pPr>
        <w:pStyle w:val="ListParagraph"/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/>
        </w:rPr>
        <w:t xml:space="preserve">Agreed: </w:t>
      </w:r>
      <w:r>
        <w:rPr>
          <w:rFonts w:cstheme="minorHAnsi"/>
          <w:bCs/>
        </w:rPr>
        <w:t>Neutral with request for applicant to make efforts to ensure landscaping is a priority for the sake of neighbouring properties and the environment.</w:t>
      </w:r>
    </w:p>
    <w:p w14:paraId="7DF4248B" w14:textId="77777777" w:rsidR="00E94EA1" w:rsidRDefault="00E94EA1" w:rsidP="00E94EA1">
      <w:pPr>
        <w:autoSpaceDE w:val="0"/>
        <w:autoSpaceDN w:val="0"/>
        <w:adjustRightInd w:val="0"/>
        <w:rPr>
          <w:rFonts w:cstheme="minorHAnsi"/>
          <w:b/>
        </w:rPr>
      </w:pPr>
    </w:p>
    <w:p w14:paraId="411D43A7" w14:textId="5C1A747F" w:rsidR="00272599" w:rsidRPr="00E94EA1" w:rsidRDefault="00E32C6C" w:rsidP="00E94EA1">
      <w:pPr>
        <w:autoSpaceDE w:val="0"/>
        <w:autoSpaceDN w:val="0"/>
        <w:adjustRightInd w:val="0"/>
        <w:rPr>
          <w:rFonts w:ascii="Arial" w:hAnsi="Arial" w:cs="Arial"/>
          <w:color w:val="333333"/>
          <w:shd w:val="clear" w:color="auto" w:fill="FFFFFF"/>
        </w:rPr>
      </w:pPr>
      <w:r w:rsidRPr="00E94EA1">
        <w:rPr>
          <w:rFonts w:cstheme="minorHAnsi"/>
          <w:b/>
        </w:rPr>
        <w:t>8</w:t>
      </w:r>
      <w:r w:rsidR="00291A19" w:rsidRPr="00E94EA1">
        <w:rPr>
          <w:rFonts w:cstheme="minorHAnsi"/>
          <w:b/>
        </w:rPr>
        <w:t>0</w:t>
      </w:r>
      <w:r w:rsidR="000B4B7F" w:rsidRPr="00E94EA1">
        <w:rPr>
          <w:rFonts w:cstheme="minorHAnsi"/>
          <w:b/>
        </w:rPr>
        <w:t>/</w:t>
      </w:r>
      <w:r w:rsidR="00C03E40" w:rsidRPr="00E94EA1">
        <w:rPr>
          <w:rFonts w:cstheme="minorHAnsi"/>
          <w:b/>
        </w:rPr>
        <w:t>23</w:t>
      </w:r>
      <w:r w:rsidR="00F73CB3" w:rsidRPr="00E94EA1">
        <w:rPr>
          <w:rFonts w:cstheme="minorHAnsi"/>
          <w:b/>
        </w:rPr>
        <w:t xml:space="preserve"> </w:t>
      </w:r>
      <w:r w:rsidR="00F46C73" w:rsidRPr="00E94EA1">
        <w:rPr>
          <w:rFonts w:cstheme="minorHAnsi"/>
          <w:b/>
        </w:rPr>
        <w:t xml:space="preserve">Finance &amp; </w:t>
      </w:r>
      <w:r w:rsidR="00F73CB3" w:rsidRPr="00E94EA1">
        <w:rPr>
          <w:rFonts w:cstheme="minorHAnsi"/>
          <w:b/>
        </w:rPr>
        <w:t>Accounts</w:t>
      </w:r>
      <w:r w:rsidR="00545CD7" w:rsidRPr="00E94EA1">
        <w:rPr>
          <w:rFonts w:cstheme="minorHAnsi"/>
          <w:b/>
        </w:rPr>
        <w:t xml:space="preserve">: </w:t>
      </w:r>
      <w:r w:rsidR="00570E8A" w:rsidRPr="00E94EA1">
        <w:rPr>
          <w:rFonts w:cstheme="minorHAnsi"/>
          <w:bCs/>
        </w:rPr>
        <w:t>B</w:t>
      </w:r>
      <w:r w:rsidR="00FB21F1" w:rsidRPr="00E94EA1">
        <w:rPr>
          <w:rFonts w:cstheme="minorHAnsi"/>
        </w:rPr>
        <w:t>ank balan</w:t>
      </w:r>
      <w:r w:rsidR="006D7019" w:rsidRPr="00E94EA1">
        <w:rPr>
          <w:rFonts w:cstheme="minorHAnsi"/>
        </w:rPr>
        <w:t xml:space="preserve">ce </w:t>
      </w:r>
      <w:r w:rsidR="00B60187" w:rsidRPr="00E94EA1">
        <w:rPr>
          <w:rFonts w:cstheme="minorHAnsi"/>
        </w:rPr>
        <w:t>–</w:t>
      </w:r>
      <w:r w:rsidR="00DF462C" w:rsidRPr="00E94EA1">
        <w:rPr>
          <w:rFonts w:cstheme="minorHAnsi"/>
        </w:rPr>
        <w:t xml:space="preserve"> </w:t>
      </w:r>
      <w:r w:rsidR="00DA51CE" w:rsidRPr="00E94EA1">
        <w:rPr>
          <w:rFonts w:cstheme="minorHAnsi"/>
        </w:rPr>
        <w:t>£</w:t>
      </w:r>
      <w:r w:rsidR="0076747E" w:rsidRPr="00E94EA1">
        <w:rPr>
          <w:rFonts w:cstheme="minorHAnsi"/>
        </w:rPr>
        <w:t>5,796.19</w:t>
      </w:r>
    </w:p>
    <w:p w14:paraId="7A752018" w14:textId="7D6EF26D" w:rsidR="004A798A" w:rsidRPr="004A6260" w:rsidRDefault="004A798A" w:rsidP="00272599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ab/>
      </w:r>
      <w:r w:rsidRPr="004A6260"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="0085175E">
        <w:rPr>
          <w:rFonts w:ascii="Arial" w:hAnsi="Arial" w:cs="Arial"/>
          <w:color w:val="333333"/>
          <w:sz w:val="20"/>
          <w:szCs w:val="20"/>
          <w:shd w:val="clear" w:color="auto" w:fill="FFFFFF"/>
        </w:rPr>
        <w:t>he following were received</w:t>
      </w:r>
      <w:r w:rsidRPr="004A6260">
        <w:rPr>
          <w:rFonts w:ascii="Arial" w:hAnsi="Arial" w:cs="Arial"/>
          <w:color w:val="333333"/>
          <w:sz w:val="20"/>
          <w:szCs w:val="20"/>
          <w:shd w:val="clear" w:color="auto" w:fill="FFFFFF"/>
        </w:rPr>
        <w:t>:</w:t>
      </w:r>
    </w:p>
    <w:p w14:paraId="76E4BE04" w14:textId="245746FF" w:rsidR="009974E1" w:rsidRPr="004A6260" w:rsidRDefault="009974E1" w:rsidP="004A798A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4A6260">
        <w:rPr>
          <w:rFonts w:cstheme="minorHAnsi"/>
          <w:sz w:val="20"/>
          <w:szCs w:val="20"/>
        </w:rPr>
        <w:t>ERYC Precept Payment 2023/24: £3279.00</w:t>
      </w:r>
      <w:r w:rsidR="00E10A40">
        <w:rPr>
          <w:rFonts w:cstheme="minorHAnsi"/>
          <w:sz w:val="20"/>
          <w:szCs w:val="20"/>
        </w:rPr>
        <w:t xml:space="preserve"> </w:t>
      </w:r>
    </w:p>
    <w:p w14:paraId="701E1EEC" w14:textId="434B60CE" w:rsidR="009974E1" w:rsidRDefault="009974E1" w:rsidP="009974E1">
      <w:pPr>
        <w:pStyle w:val="ListParagraph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4A6260">
        <w:rPr>
          <w:rFonts w:cstheme="minorHAnsi"/>
          <w:sz w:val="20"/>
          <w:szCs w:val="20"/>
        </w:rPr>
        <w:t>Part two of two - ERYC grant payment for Wildlife Project: £264.21</w:t>
      </w:r>
      <w:r w:rsidR="00E10A40">
        <w:rPr>
          <w:rFonts w:cstheme="minorHAnsi"/>
          <w:sz w:val="20"/>
          <w:szCs w:val="20"/>
        </w:rPr>
        <w:t xml:space="preserve"> </w:t>
      </w:r>
    </w:p>
    <w:p w14:paraId="6911EF81" w14:textId="77777777" w:rsidR="009974E1" w:rsidRPr="00CC286B" w:rsidRDefault="009974E1" w:rsidP="00CC286B">
      <w:pPr>
        <w:ind w:left="720"/>
        <w:rPr>
          <w:rFonts w:cstheme="minorHAnsi"/>
          <w:sz w:val="20"/>
          <w:szCs w:val="20"/>
        </w:rPr>
      </w:pPr>
    </w:p>
    <w:p w14:paraId="1CE99ABF" w14:textId="7EFC691D" w:rsidR="008024F1" w:rsidRPr="004A6260" w:rsidRDefault="009B6313" w:rsidP="006D009E">
      <w:pPr>
        <w:rPr>
          <w:rFonts w:cstheme="minorHAnsi"/>
          <w:sz w:val="20"/>
          <w:szCs w:val="20"/>
        </w:rPr>
      </w:pPr>
      <w:r w:rsidRPr="004A6260">
        <w:rPr>
          <w:rFonts w:cstheme="minorHAnsi"/>
          <w:sz w:val="20"/>
          <w:szCs w:val="20"/>
        </w:rPr>
        <w:tab/>
        <w:t xml:space="preserve">To </w:t>
      </w:r>
      <w:r w:rsidR="0085175E">
        <w:rPr>
          <w:rFonts w:cstheme="minorHAnsi"/>
          <w:sz w:val="20"/>
          <w:szCs w:val="20"/>
        </w:rPr>
        <w:t>following were approved</w:t>
      </w:r>
      <w:r w:rsidRPr="004A6260">
        <w:rPr>
          <w:rFonts w:cstheme="minorHAnsi"/>
          <w:sz w:val="20"/>
          <w:szCs w:val="20"/>
        </w:rPr>
        <w:t>:</w:t>
      </w:r>
    </w:p>
    <w:p w14:paraId="181AEECF" w14:textId="2E7E3584" w:rsidR="00163266" w:rsidRDefault="00163266" w:rsidP="00163266">
      <w:pPr>
        <w:pStyle w:val="ListParagraph"/>
        <w:numPr>
          <w:ilvl w:val="0"/>
          <w:numId w:val="13"/>
        </w:numPr>
        <w:tabs>
          <w:tab w:val="left" w:pos="8475"/>
        </w:tabs>
        <w:rPr>
          <w:rFonts w:cstheme="minorHAnsi"/>
          <w:sz w:val="20"/>
          <w:szCs w:val="20"/>
        </w:rPr>
      </w:pPr>
      <w:r w:rsidRPr="004A6260">
        <w:rPr>
          <w:rFonts w:cstheme="minorHAnsi"/>
          <w:sz w:val="20"/>
          <w:szCs w:val="20"/>
        </w:rPr>
        <w:t xml:space="preserve">Clerk’s salary &amp; PAYE for </w:t>
      </w:r>
      <w:r w:rsidR="00DE7A43" w:rsidRPr="004A6260">
        <w:rPr>
          <w:rFonts w:cstheme="minorHAnsi"/>
          <w:sz w:val="20"/>
          <w:szCs w:val="20"/>
        </w:rPr>
        <w:t>May</w:t>
      </w:r>
      <w:r w:rsidRPr="004A6260">
        <w:rPr>
          <w:rFonts w:cstheme="minorHAnsi"/>
          <w:sz w:val="20"/>
          <w:szCs w:val="20"/>
        </w:rPr>
        <w:t xml:space="preserve"> </w:t>
      </w:r>
    </w:p>
    <w:p w14:paraId="12951FF7" w14:textId="4AB7FF2E" w:rsidR="0085175E" w:rsidRDefault="0085175E" w:rsidP="0085175E">
      <w:pPr>
        <w:tabs>
          <w:tab w:val="left" w:pos="847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NB The clerk sought to make payments to be ratified, at the next full meeting in June, so that people were not kept waiting.</w:t>
      </w:r>
    </w:p>
    <w:p w14:paraId="2095A2E8" w14:textId="3C562CAA" w:rsidR="0085175E" w:rsidRPr="0085175E" w:rsidRDefault="0085175E" w:rsidP="0085175E">
      <w:pPr>
        <w:tabs>
          <w:tab w:val="left" w:pos="847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payments will be made to the Internal Auditor as invoiced for works completed, and to individual c</w:t>
      </w:r>
      <w:r w:rsidR="002B6708">
        <w:rPr>
          <w:rFonts w:cstheme="minorHAnsi"/>
          <w:sz w:val="20"/>
          <w:szCs w:val="20"/>
        </w:rPr>
        <w:t>ounci</w:t>
      </w:r>
      <w:r>
        <w:rPr>
          <w:rFonts w:cstheme="minorHAnsi"/>
          <w:sz w:val="20"/>
          <w:szCs w:val="20"/>
        </w:rPr>
        <w:t>ll</w:t>
      </w:r>
      <w:r w:rsidR="002B6708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rs who used their own money to fund the Coronation barbeque event. ACTION: Clerk to make payments and ad ratification items to June agenda. </w:t>
      </w:r>
      <w:r w:rsidR="00C01C01">
        <w:rPr>
          <w:rFonts w:cstheme="minorHAnsi"/>
          <w:b/>
          <w:bCs/>
          <w:sz w:val="20"/>
          <w:szCs w:val="20"/>
        </w:rPr>
        <w:t xml:space="preserve">Agreed: </w:t>
      </w:r>
      <w:r>
        <w:rPr>
          <w:rFonts w:cstheme="minorHAnsi"/>
          <w:sz w:val="20"/>
          <w:szCs w:val="20"/>
        </w:rPr>
        <w:t>Proposed Cllr L Hammond and seconded by Cllr M Hammond.</w:t>
      </w:r>
    </w:p>
    <w:p w14:paraId="13DE77B3" w14:textId="6C8F0650" w:rsidR="00BD2E19" w:rsidRPr="00E0740D" w:rsidRDefault="00BD2E19" w:rsidP="008024F1">
      <w:pPr>
        <w:pStyle w:val="ListParagraph"/>
        <w:tabs>
          <w:tab w:val="left" w:pos="8475"/>
        </w:tabs>
        <w:ind w:left="425"/>
        <w:rPr>
          <w:rFonts w:cstheme="minorHAnsi"/>
          <w:sz w:val="12"/>
          <w:szCs w:val="12"/>
        </w:rPr>
      </w:pPr>
    </w:p>
    <w:p w14:paraId="315B3CB3" w14:textId="274CD1FF" w:rsidR="00543591" w:rsidRPr="00186191" w:rsidRDefault="00B24DE8" w:rsidP="00543591">
      <w:pPr>
        <w:ind w:left="360" w:hanging="360"/>
        <w:rPr>
          <w:rFonts w:cstheme="minorHAnsi"/>
          <w:bCs/>
        </w:rPr>
      </w:pPr>
      <w:r>
        <w:rPr>
          <w:rFonts w:cstheme="minorHAnsi"/>
          <w:b/>
          <w:bCs/>
        </w:rPr>
        <w:t>8</w:t>
      </w:r>
      <w:r w:rsidR="00AD00D4">
        <w:rPr>
          <w:rFonts w:cstheme="minorHAnsi"/>
          <w:b/>
          <w:bCs/>
        </w:rPr>
        <w:t>1</w:t>
      </w:r>
      <w:r w:rsidR="00F3164C" w:rsidRPr="004A79E7">
        <w:rPr>
          <w:rFonts w:cstheme="minorHAnsi"/>
          <w:b/>
          <w:bCs/>
        </w:rPr>
        <w:t>/</w:t>
      </w:r>
      <w:r w:rsidR="00543591">
        <w:rPr>
          <w:rFonts w:cstheme="minorHAnsi"/>
          <w:b/>
        </w:rPr>
        <w:t>23</w:t>
      </w:r>
      <w:r w:rsidR="00543591" w:rsidRPr="00C758CA">
        <w:rPr>
          <w:rFonts w:cstheme="minorHAnsi"/>
          <w:b/>
        </w:rPr>
        <w:t xml:space="preserve"> </w:t>
      </w:r>
      <w:r w:rsidR="00B74B5F" w:rsidRPr="00B74B5F">
        <w:rPr>
          <w:rFonts w:cstheme="minorHAnsi"/>
          <w:b/>
          <w:color w:val="1F1F1F"/>
          <w:shd w:val="clear" w:color="auto" w:fill="FFFFFF"/>
        </w:rPr>
        <w:t xml:space="preserve">King's Coronation </w:t>
      </w:r>
      <w:r w:rsidR="00625202">
        <w:rPr>
          <w:rFonts w:cstheme="minorHAnsi"/>
          <w:b/>
          <w:color w:val="1F1F1F"/>
          <w:shd w:val="clear" w:color="auto" w:fill="FFFFFF"/>
        </w:rPr>
        <w:t>event</w:t>
      </w:r>
      <w:r w:rsidR="00186191">
        <w:rPr>
          <w:rFonts w:cstheme="minorHAnsi"/>
          <w:b/>
          <w:color w:val="1F1F1F"/>
          <w:shd w:val="clear" w:color="auto" w:fill="FFFFFF"/>
        </w:rPr>
        <w:t xml:space="preserve">: </w:t>
      </w:r>
      <w:r w:rsidR="00186191">
        <w:rPr>
          <w:rFonts w:cstheme="minorHAnsi"/>
          <w:bCs/>
          <w:color w:val="1F1F1F"/>
          <w:shd w:val="clear" w:color="auto" w:fill="FFFFFF"/>
        </w:rPr>
        <w:t xml:space="preserve">Council was very happy with the barbeque, having experienced warm and sunny weather with a good turnout of parishioners. People were generous and brought some </w:t>
      </w:r>
      <w:r w:rsidR="00422E11">
        <w:rPr>
          <w:rFonts w:cstheme="minorHAnsi"/>
          <w:bCs/>
          <w:color w:val="1F1F1F"/>
          <w:shd w:val="clear" w:color="auto" w:fill="FFFFFF"/>
        </w:rPr>
        <w:t>tasty</w:t>
      </w:r>
      <w:r w:rsidR="00186191">
        <w:rPr>
          <w:rFonts w:cstheme="minorHAnsi"/>
          <w:bCs/>
          <w:color w:val="1F1F1F"/>
          <w:shd w:val="clear" w:color="auto" w:fill="FFFFFF"/>
        </w:rPr>
        <w:t xml:space="preserve"> des</w:t>
      </w:r>
      <w:r w:rsidR="00422E11">
        <w:rPr>
          <w:rFonts w:cstheme="minorHAnsi"/>
          <w:bCs/>
          <w:color w:val="1F1F1F"/>
          <w:shd w:val="clear" w:color="auto" w:fill="FFFFFF"/>
        </w:rPr>
        <w:t>s</w:t>
      </w:r>
      <w:r w:rsidR="00186191">
        <w:rPr>
          <w:rFonts w:cstheme="minorHAnsi"/>
          <w:bCs/>
          <w:color w:val="1F1F1F"/>
          <w:shd w:val="clear" w:color="auto" w:fill="FFFFFF"/>
        </w:rPr>
        <w:t xml:space="preserve">erts.  Council </w:t>
      </w:r>
      <w:r w:rsidR="00186191">
        <w:rPr>
          <w:rFonts w:cstheme="minorHAnsi"/>
          <w:bCs/>
          <w:color w:val="1F1F1F"/>
          <w:shd w:val="clear" w:color="auto" w:fill="FFFFFF"/>
        </w:rPr>
        <w:lastRenderedPageBreak/>
        <w:t>thanked those who supported</w:t>
      </w:r>
      <w:r w:rsidR="00422E11">
        <w:rPr>
          <w:rFonts w:cstheme="minorHAnsi"/>
          <w:bCs/>
          <w:color w:val="1F1F1F"/>
          <w:shd w:val="clear" w:color="auto" w:fill="FFFFFF"/>
        </w:rPr>
        <w:t xml:space="preserve">, </w:t>
      </w:r>
      <w:r w:rsidR="00186191">
        <w:rPr>
          <w:rFonts w:cstheme="minorHAnsi"/>
          <w:bCs/>
          <w:color w:val="1F1F1F"/>
          <w:shd w:val="clear" w:color="auto" w:fill="FFFFFF"/>
        </w:rPr>
        <w:t xml:space="preserve">and stated It is encouraging to think more community events can be arranged and well-received.  </w:t>
      </w:r>
    </w:p>
    <w:p w14:paraId="1439DAAE" w14:textId="2B620BCE" w:rsidR="00E50429" w:rsidRPr="0056278F" w:rsidRDefault="00B24DE8" w:rsidP="00E50429">
      <w:pPr>
        <w:ind w:left="360" w:hanging="360"/>
        <w:rPr>
          <w:rFonts w:cstheme="minorHAnsi"/>
        </w:rPr>
      </w:pPr>
      <w:r>
        <w:rPr>
          <w:rFonts w:cstheme="minorHAnsi"/>
          <w:b/>
        </w:rPr>
        <w:t>8</w:t>
      </w:r>
      <w:r w:rsidR="00FD2DB3">
        <w:rPr>
          <w:rFonts w:cstheme="minorHAnsi"/>
          <w:b/>
        </w:rPr>
        <w:t>2</w:t>
      </w:r>
      <w:r w:rsidR="00E50429" w:rsidRPr="00C758CA">
        <w:rPr>
          <w:rFonts w:cstheme="minorHAnsi"/>
          <w:b/>
        </w:rPr>
        <w:t>/</w:t>
      </w:r>
      <w:r w:rsidR="00E50429">
        <w:rPr>
          <w:rFonts w:cstheme="minorHAnsi"/>
          <w:b/>
          <w:bCs/>
        </w:rPr>
        <w:t xml:space="preserve">23 </w:t>
      </w:r>
      <w:r w:rsidR="00E32C6C">
        <w:rPr>
          <w:rFonts w:cstheme="minorHAnsi"/>
          <w:b/>
          <w:bCs/>
        </w:rPr>
        <w:t>Parish New</w:t>
      </w:r>
      <w:r w:rsidR="00BE140D">
        <w:rPr>
          <w:rFonts w:cstheme="minorHAnsi"/>
          <w:b/>
          <w:bCs/>
        </w:rPr>
        <w:t>s</w:t>
      </w:r>
      <w:r w:rsidR="00E32C6C">
        <w:rPr>
          <w:rFonts w:cstheme="minorHAnsi"/>
          <w:b/>
          <w:bCs/>
        </w:rPr>
        <w:t>letter</w:t>
      </w:r>
      <w:r w:rsidR="0056278F">
        <w:rPr>
          <w:rFonts w:cstheme="minorHAnsi"/>
          <w:b/>
          <w:bCs/>
        </w:rPr>
        <w:t xml:space="preserve">: </w:t>
      </w:r>
      <w:r w:rsidR="0056278F">
        <w:rPr>
          <w:rFonts w:cstheme="minorHAnsi"/>
        </w:rPr>
        <w:t xml:space="preserve"> Resolved – Produce a newsletter, twice annually. Plans are in progress</w:t>
      </w:r>
    </w:p>
    <w:p w14:paraId="3778113B" w14:textId="7543B85E" w:rsidR="00E50429" w:rsidRDefault="00B24DE8" w:rsidP="00F94E68">
      <w:pPr>
        <w:ind w:left="360" w:hanging="360"/>
        <w:rPr>
          <w:rFonts w:cstheme="minorHAnsi"/>
          <w:b/>
          <w:bCs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>8</w:t>
      </w:r>
      <w:r w:rsidR="00FD2DB3">
        <w:rPr>
          <w:rFonts w:cstheme="minorHAnsi"/>
          <w:b/>
          <w:bCs/>
          <w:color w:val="1F1F1F"/>
          <w:shd w:val="clear" w:color="auto" w:fill="FFFFFF"/>
        </w:rPr>
        <w:t>3</w:t>
      </w:r>
      <w:r w:rsidR="00AB40FD" w:rsidRPr="00AB40FD">
        <w:rPr>
          <w:rFonts w:cstheme="minorHAnsi"/>
          <w:b/>
          <w:bCs/>
          <w:color w:val="1F1F1F"/>
          <w:shd w:val="clear" w:color="auto" w:fill="FFFFFF"/>
        </w:rPr>
        <w:t xml:space="preserve">/23 </w:t>
      </w:r>
      <w:r w:rsidR="002846B1">
        <w:rPr>
          <w:rFonts w:cstheme="minorHAnsi"/>
          <w:b/>
          <w:bCs/>
          <w:color w:val="1F1F1F"/>
          <w:shd w:val="clear" w:color="auto" w:fill="FFFFFF"/>
        </w:rPr>
        <w:t>Planting</w:t>
      </w:r>
      <w:r w:rsidR="00BE2BAA">
        <w:rPr>
          <w:rFonts w:cstheme="minorHAnsi"/>
          <w:b/>
          <w:bCs/>
          <w:color w:val="1F1F1F"/>
          <w:shd w:val="clear" w:color="auto" w:fill="FFFFFF"/>
        </w:rPr>
        <w:t xml:space="preserve"> of an orchard</w:t>
      </w:r>
      <w:r w:rsidR="002846B1">
        <w:rPr>
          <w:rFonts w:cstheme="minorHAnsi"/>
          <w:b/>
          <w:bCs/>
          <w:color w:val="1F1F1F"/>
          <w:shd w:val="clear" w:color="auto" w:fill="FFFFFF"/>
        </w:rPr>
        <w:t xml:space="preserve">: </w:t>
      </w:r>
      <w:r w:rsidR="002846B1" w:rsidRPr="002846B1">
        <w:rPr>
          <w:rFonts w:cstheme="minorHAnsi"/>
          <w:color w:val="1F1F1F"/>
          <w:shd w:val="clear" w:color="auto" w:fill="FFFFFF"/>
        </w:rPr>
        <w:t>Deferred</w:t>
      </w:r>
      <w:r w:rsidR="002846B1">
        <w:rPr>
          <w:rFonts w:cstheme="minorHAnsi"/>
          <w:color w:val="1F1F1F"/>
          <w:shd w:val="clear" w:color="auto" w:fill="FFFFFF"/>
        </w:rPr>
        <w:t xml:space="preserve"> – Allotment Assoc have not yet had their meeting.</w:t>
      </w:r>
    </w:p>
    <w:p w14:paraId="3C8BEA37" w14:textId="1B347C3B" w:rsidR="00CC441A" w:rsidRPr="002846B1" w:rsidRDefault="00B24DE8" w:rsidP="00CC441A">
      <w:pPr>
        <w:ind w:left="360" w:hanging="360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>8</w:t>
      </w:r>
      <w:r w:rsidR="009B28B4">
        <w:rPr>
          <w:rFonts w:cstheme="minorHAnsi"/>
          <w:b/>
          <w:bCs/>
          <w:color w:val="1F1F1F"/>
          <w:shd w:val="clear" w:color="auto" w:fill="FFFFFF"/>
        </w:rPr>
        <w:t>4</w:t>
      </w:r>
      <w:r w:rsidR="00CC441A" w:rsidRPr="00AB40FD">
        <w:rPr>
          <w:rFonts w:cstheme="minorHAnsi"/>
          <w:b/>
          <w:bCs/>
          <w:color w:val="1F1F1F"/>
          <w:shd w:val="clear" w:color="auto" w:fill="FFFFFF"/>
        </w:rPr>
        <w:t xml:space="preserve">/23 </w:t>
      </w:r>
      <w:r w:rsidR="002846B1">
        <w:rPr>
          <w:rFonts w:cstheme="minorHAnsi"/>
          <w:b/>
          <w:bCs/>
          <w:color w:val="1F1F1F"/>
          <w:shd w:val="clear" w:color="auto" w:fill="FFFFFF"/>
        </w:rPr>
        <w:t>Floral</w:t>
      </w:r>
      <w:r w:rsidR="000908B9">
        <w:rPr>
          <w:rFonts w:cstheme="minorHAnsi"/>
          <w:b/>
          <w:bCs/>
          <w:color w:val="1F1F1F"/>
          <w:shd w:val="clear" w:color="auto" w:fill="FFFFFF"/>
        </w:rPr>
        <w:t xml:space="preserve"> bulb project</w:t>
      </w:r>
      <w:r w:rsidR="002846B1">
        <w:rPr>
          <w:rFonts w:cstheme="minorHAnsi"/>
          <w:b/>
          <w:bCs/>
          <w:color w:val="1F1F1F"/>
          <w:shd w:val="clear" w:color="auto" w:fill="FFFFFF"/>
        </w:rPr>
        <w:t xml:space="preserve">: </w:t>
      </w:r>
      <w:r w:rsidR="002846B1">
        <w:rPr>
          <w:rFonts w:cstheme="minorHAnsi"/>
          <w:color w:val="1F1F1F"/>
          <w:shd w:val="clear" w:color="auto" w:fill="FFFFFF"/>
        </w:rPr>
        <w:t>Agreed – plant some bluebells and snowdrops this year. ACTION: Get some prices (MH)</w:t>
      </w:r>
    </w:p>
    <w:p w14:paraId="7CBC958E" w14:textId="480C2E2A" w:rsidR="007B0FDA" w:rsidRPr="0046626E" w:rsidRDefault="00B24DE8" w:rsidP="007B0FDA">
      <w:pPr>
        <w:ind w:left="360" w:hanging="360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>8</w:t>
      </w:r>
      <w:r w:rsidR="007B0FDA">
        <w:rPr>
          <w:rFonts w:cstheme="minorHAnsi"/>
          <w:b/>
          <w:bCs/>
          <w:color w:val="1F1F1F"/>
          <w:shd w:val="clear" w:color="auto" w:fill="FFFFFF"/>
        </w:rPr>
        <w:t>5</w:t>
      </w:r>
      <w:r w:rsidR="007B0FDA" w:rsidRPr="00AB40FD">
        <w:rPr>
          <w:rFonts w:cstheme="minorHAnsi"/>
          <w:b/>
          <w:bCs/>
          <w:color w:val="1F1F1F"/>
          <w:shd w:val="clear" w:color="auto" w:fill="FFFFFF"/>
        </w:rPr>
        <w:t xml:space="preserve">/23 </w:t>
      </w:r>
      <w:r w:rsidR="00B47177">
        <w:rPr>
          <w:rFonts w:cstheme="minorHAnsi"/>
          <w:b/>
          <w:bCs/>
          <w:color w:val="1F1F1F"/>
          <w:shd w:val="clear" w:color="auto" w:fill="FFFFFF"/>
        </w:rPr>
        <w:t>Pr</w:t>
      </w:r>
      <w:r w:rsidR="00B50BD0">
        <w:rPr>
          <w:rFonts w:cstheme="minorHAnsi"/>
          <w:b/>
          <w:bCs/>
          <w:color w:val="1F1F1F"/>
          <w:shd w:val="clear" w:color="auto" w:fill="FFFFFF"/>
        </w:rPr>
        <w:t>ojects for the coming financial year</w:t>
      </w:r>
      <w:r w:rsidR="00B47177">
        <w:rPr>
          <w:rFonts w:cstheme="minorHAnsi"/>
          <w:b/>
          <w:bCs/>
          <w:color w:val="1F1F1F"/>
          <w:shd w:val="clear" w:color="auto" w:fill="FFFFFF"/>
        </w:rPr>
        <w:t xml:space="preserve">: </w:t>
      </w:r>
      <w:r w:rsidR="0046626E">
        <w:rPr>
          <w:rFonts w:cstheme="minorHAnsi"/>
          <w:color w:val="1F1F1F"/>
          <w:shd w:val="clear" w:color="auto" w:fill="FFFFFF"/>
        </w:rPr>
        <w:t>Council wish to consider revamping the bench in Yapham and the Meltonby bus stop. ACTION: Examine bus stop closely for consideration of feasibility (LH)</w:t>
      </w:r>
    </w:p>
    <w:p w14:paraId="69C2757C" w14:textId="24D9FE15" w:rsidR="007B0FDA" w:rsidRPr="00833059" w:rsidRDefault="00B24DE8" w:rsidP="007B0FDA">
      <w:pPr>
        <w:ind w:left="360" w:hanging="360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>8</w:t>
      </w:r>
      <w:r w:rsidR="007B0FDA">
        <w:rPr>
          <w:rFonts w:cstheme="minorHAnsi"/>
          <w:b/>
          <w:bCs/>
          <w:color w:val="1F1F1F"/>
          <w:shd w:val="clear" w:color="auto" w:fill="FFFFFF"/>
        </w:rPr>
        <w:t>6</w:t>
      </w:r>
      <w:r w:rsidR="007B0FDA" w:rsidRPr="00AB40FD">
        <w:rPr>
          <w:rFonts w:cstheme="minorHAnsi"/>
          <w:b/>
          <w:bCs/>
          <w:color w:val="1F1F1F"/>
          <w:shd w:val="clear" w:color="auto" w:fill="FFFFFF"/>
        </w:rPr>
        <w:t xml:space="preserve">/23 </w:t>
      </w:r>
      <w:r w:rsidR="00833059">
        <w:rPr>
          <w:rFonts w:cstheme="minorHAnsi"/>
          <w:b/>
          <w:bCs/>
          <w:color w:val="1F1F1F"/>
          <w:shd w:val="clear" w:color="auto" w:fill="FFFFFF"/>
        </w:rPr>
        <w:t>Meeting</w:t>
      </w:r>
      <w:r w:rsidR="005D19B8">
        <w:rPr>
          <w:rFonts w:cstheme="minorHAnsi"/>
          <w:b/>
          <w:bCs/>
          <w:color w:val="1F1F1F"/>
          <w:shd w:val="clear" w:color="auto" w:fill="FFFFFF"/>
        </w:rPr>
        <w:t xml:space="preserve"> times and frequency for the next year</w:t>
      </w:r>
      <w:r w:rsidR="00833059">
        <w:rPr>
          <w:rFonts w:cstheme="minorHAnsi"/>
          <w:b/>
          <w:bCs/>
          <w:color w:val="1F1F1F"/>
          <w:shd w:val="clear" w:color="auto" w:fill="FFFFFF"/>
        </w:rPr>
        <w:t xml:space="preserve">: </w:t>
      </w:r>
      <w:r w:rsidR="00833059">
        <w:rPr>
          <w:rFonts w:cstheme="minorHAnsi"/>
          <w:color w:val="1F1F1F"/>
          <w:shd w:val="clear" w:color="auto" w:fill="FFFFFF"/>
        </w:rPr>
        <w:t>Defer until June</w:t>
      </w:r>
    </w:p>
    <w:p w14:paraId="026F23C9" w14:textId="04AC5F81" w:rsidR="007B0FDA" w:rsidRPr="00833059" w:rsidRDefault="00B24DE8" w:rsidP="00CC441A">
      <w:pPr>
        <w:ind w:left="360" w:hanging="360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>8</w:t>
      </w:r>
      <w:r w:rsidR="007802C8">
        <w:rPr>
          <w:rFonts w:cstheme="minorHAnsi"/>
          <w:b/>
          <w:bCs/>
          <w:color w:val="1F1F1F"/>
          <w:shd w:val="clear" w:color="auto" w:fill="FFFFFF"/>
        </w:rPr>
        <w:t xml:space="preserve">7/23 </w:t>
      </w:r>
      <w:r w:rsidR="00833059">
        <w:rPr>
          <w:rFonts w:cstheme="minorHAnsi"/>
          <w:b/>
          <w:bCs/>
          <w:color w:val="1F1F1F"/>
          <w:shd w:val="clear" w:color="auto" w:fill="FFFFFF"/>
        </w:rPr>
        <w:t>D</w:t>
      </w:r>
      <w:r w:rsidR="00BE140D">
        <w:rPr>
          <w:rFonts w:cstheme="minorHAnsi"/>
          <w:b/>
          <w:bCs/>
          <w:color w:val="1F1F1F"/>
          <w:shd w:val="clear" w:color="auto" w:fill="FFFFFF"/>
        </w:rPr>
        <w:t>etails of the clerk’s role</w:t>
      </w:r>
      <w:r w:rsidR="00833059">
        <w:rPr>
          <w:rFonts w:cstheme="minorHAnsi"/>
          <w:b/>
          <w:bCs/>
          <w:color w:val="1F1F1F"/>
          <w:shd w:val="clear" w:color="auto" w:fill="FFFFFF"/>
        </w:rPr>
        <w:t xml:space="preserve">: </w:t>
      </w:r>
      <w:r w:rsidR="00833059">
        <w:rPr>
          <w:rFonts w:cstheme="minorHAnsi"/>
          <w:color w:val="1F1F1F"/>
          <w:shd w:val="clear" w:color="auto" w:fill="FFFFFF"/>
        </w:rPr>
        <w:t xml:space="preserve">Agreed – Clerk to meet with Cllr Arnold, chair of Personnel Committee </w:t>
      </w:r>
      <w:r w:rsidR="001F3AAC">
        <w:rPr>
          <w:rFonts w:cstheme="minorHAnsi"/>
          <w:color w:val="1F1F1F"/>
          <w:shd w:val="clear" w:color="auto" w:fill="FFFFFF"/>
        </w:rPr>
        <w:t>initially.</w:t>
      </w:r>
    </w:p>
    <w:p w14:paraId="12A07C85" w14:textId="463A583C" w:rsidR="00866303" w:rsidRPr="00826665" w:rsidRDefault="00B24DE8" w:rsidP="00CC441A">
      <w:pPr>
        <w:ind w:left="360" w:hanging="360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>8</w:t>
      </w:r>
      <w:r w:rsidR="008C7CE8">
        <w:rPr>
          <w:rFonts w:cstheme="minorHAnsi"/>
          <w:b/>
          <w:bCs/>
          <w:color w:val="1F1F1F"/>
          <w:shd w:val="clear" w:color="auto" w:fill="FFFFFF"/>
        </w:rPr>
        <w:t>8</w:t>
      </w:r>
      <w:r w:rsidR="00866303">
        <w:rPr>
          <w:rFonts w:cstheme="minorHAnsi"/>
          <w:b/>
          <w:bCs/>
          <w:color w:val="1F1F1F"/>
          <w:shd w:val="clear" w:color="auto" w:fill="FFFFFF"/>
        </w:rPr>
        <w:t>/23 Ward Councillor Report</w:t>
      </w:r>
      <w:r w:rsidR="00826665">
        <w:rPr>
          <w:rFonts w:cstheme="minorHAnsi"/>
          <w:b/>
          <w:bCs/>
          <w:color w:val="1F1F1F"/>
          <w:shd w:val="clear" w:color="auto" w:fill="FFFFFF"/>
        </w:rPr>
        <w:t xml:space="preserve">: </w:t>
      </w:r>
      <w:r w:rsidR="00826665">
        <w:rPr>
          <w:rFonts w:cstheme="minorHAnsi"/>
          <w:color w:val="1F1F1F"/>
          <w:shd w:val="clear" w:color="auto" w:fill="FFFFFF"/>
        </w:rPr>
        <w:t xml:space="preserve">Cllr L Hammond confirmed the potholes in Meltonby had been fixed using the Road Master equipment. </w:t>
      </w:r>
    </w:p>
    <w:p w14:paraId="6325975F" w14:textId="75064009" w:rsidR="00CC509A" w:rsidRPr="000A2B75" w:rsidRDefault="00B24DE8" w:rsidP="007D265F">
      <w:pPr>
        <w:pStyle w:val="NoSpacing"/>
        <w:rPr>
          <w:rFonts w:cstheme="minorHAnsi"/>
          <w:bCs/>
        </w:rPr>
      </w:pPr>
      <w:r>
        <w:rPr>
          <w:rFonts w:cstheme="minorHAnsi"/>
          <w:b/>
        </w:rPr>
        <w:t>8</w:t>
      </w:r>
      <w:r w:rsidR="008C7CE8">
        <w:rPr>
          <w:rFonts w:cstheme="minorHAnsi"/>
          <w:b/>
        </w:rPr>
        <w:t>9</w:t>
      </w:r>
      <w:r w:rsidR="00CC509A" w:rsidRPr="00C758CA">
        <w:rPr>
          <w:rFonts w:cstheme="minorHAnsi"/>
          <w:b/>
        </w:rPr>
        <w:t>/</w:t>
      </w:r>
      <w:r w:rsidR="00C03E40">
        <w:rPr>
          <w:rFonts w:cstheme="minorHAnsi"/>
          <w:b/>
        </w:rPr>
        <w:t>23</w:t>
      </w:r>
      <w:r w:rsidR="00CC509A" w:rsidRPr="00C758CA">
        <w:rPr>
          <w:rFonts w:cstheme="minorHAnsi"/>
          <w:b/>
        </w:rPr>
        <w:t xml:space="preserve"> </w:t>
      </w:r>
      <w:r w:rsidR="00C52CC7" w:rsidRPr="00C758CA">
        <w:rPr>
          <w:rFonts w:cstheme="minorHAnsi"/>
          <w:b/>
        </w:rPr>
        <w:t>Councillor Reports</w:t>
      </w:r>
      <w:r w:rsidR="00E0755F">
        <w:rPr>
          <w:rFonts w:cstheme="minorHAnsi"/>
          <w:b/>
        </w:rPr>
        <w:t xml:space="preserve">: </w:t>
      </w:r>
      <w:r w:rsidR="000A2B75">
        <w:rPr>
          <w:rFonts w:cstheme="minorHAnsi"/>
          <w:bCs/>
        </w:rPr>
        <w:t>None</w:t>
      </w:r>
    </w:p>
    <w:p w14:paraId="7A56EFFC" w14:textId="77777777" w:rsidR="000A2B75" w:rsidRDefault="00B24DE8" w:rsidP="008C7CE8">
      <w:pPr>
        <w:pStyle w:val="NoSpacing"/>
        <w:rPr>
          <w:rFonts w:cstheme="minorHAnsi"/>
          <w:bCs/>
        </w:rPr>
      </w:pPr>
      <w:r>
        <w:rPr>
          <w:rFonts w:cstheme="minorHAnsi"/>
          <w:b/>
        </w:rPr>
        <w:t>9</w:t>
      </w:r>
      <w:r w:rsidR="008C7CE8">
        <w:rPr>
          <w:rFonts w:cstheme="minorHAnsi"/>
          <w:b/>
        </w:rPr>
        <w:t>0</w:t>
      </w:r>
      <w:r w:rsidR="008C7CE8" w:rsidRPr="00C758CA">
        <w:rPr>
          <w:rFonts w:cstheme="minorHAnsi"/>
          <w:b/>
        </w:rPr>
        <w:t>/</w:t>
      </w:r>
      <w:r w:rsidR="008C7CE8">
        <w:rPr>
          <w:rFonts w:cstheme="minorHAnsi"/>
          <w:b/>
        </w:rPr>
        <w:t>23</w:t>
      </w:r>
      <w:r w:rsidR="008C7CE8" w:rsidRPr="00C758CA">
        <w:rPr>
          <w:rFonts w:cstheme="minorHAnsi"/>
          <w:b/>
        </w:rPr>
        <w:t xml:space="preserve"> C</w:t>
      </w:r>
      <w:r w:rsidR="008C7CE8">
        <w:rPr>
          <w:rFonts w:cstheme="minorHAnsi"/>
          <w:b/>
        </w:rPr>
        <w:t>lerk Report</w:t>
      </w:r>
      <w:r w:rsidR="000A2B75">
        <w:rPr>
          <w:rFonts w:cstheme="minorHAnsi"/>
          <w:b/>
        </w:rPr>
        <w:t xml:space="preserve">: </w:t>
      </w:r>
      <w:r w:rsidR="000A2B75">
        <w:rPr>
          <w:rFonts w:cstheme="minorHAnsi"/>
          <w:bCs/>
        </w:rPr>
        <w:t xml:space="preserve"> The clerk that all statutory duties were performed to time and standard with pleasing results</w:t>
      </w:r>
    </w:p>
    <w:p w14:paraId="06268F5E" w14:textId="409D3E94" w:rsidR="008C7CE8" w:rsidRPr="000A2B75" w:rsidRDefault="000A2B75" w:rsidP="008C7CE8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          reflected in the AGAR and Internal Auditor’s report. </w:t>
      </w:r>
    </w:p>
    <w:p w14:paraId="1A5D3291" w14:textId="4D13C124" w:rsidR="007D265F" w:rsidRPr="00310D1E" w:rsidRDefault="00B24DE8" w:rsidP="007D265F">
      <w:pPr>
        <w:pStyle w:val="NoSpacing"/>
        <w:rPr>
          <w:rFonts w:cstheme="minorHAnsi"/>
          <w:bCs/>
        </w:rPr>
      </w:pPr>
      <w:r>
        <w:rPr>
          <w:rFonts w:cstheme="minorHAnsi"/>
          <w:b/>
        </w:rPr>
        <w:t>9</w:t>
      </w:r>
      <w:r w:rsidR="008C7CE8">
        <w:rPr>
          <w:rFonts w:cstheme="minorHAnsi"/>
          <w:b/>
        </w:rPr>
        <w:t>1</w:t>
      </w:r>
      <w:r w:rsidR="007B68AD" w:rsidRPr="00C758CA">
        <w:rPr>
          <w:rFonts w:cstheme="minorHAnsi"/>
          <w:b/>
        </w:rPr>
        <w:t>/2</w:t>
      </w:r>
      <w:r w:rsidR="0066072A">
        <w:rPr>
          <w:rFonts w:cstheme="minorHAnsi"/>
          <w:b/>
        </w:rPr>
        <w:t>3</w:t>
      </w:r>
      <w:r w:rsidR="00310D1E">
        <w:rPr>
          <w:rFonts w:cstheme="minorHAnsi"/>
          <w:b/>
        </w:rPr>
        <w:t xml:space="preserve"> C</w:t>
      </w:r>
      <w:r w:rsidR="00866303" w:rsidRPr="00C758CA">
        <w:rPr>
          <w:rFonts w:cstheme="minorHAnsi"/>
          <w:b/>
        </w:rPr>
        <w:t>orrespondence</w:t>
      </w:r>
      <w:r w:rsidR="00310D1E">
        <w:rPr>
          <w:rFonts w:cstheme="minorHAnsi"/>
          <w:b/>
        </w:rPr>
        <w:t xml:space="preserve"> - </w:t>
      </w:r>
      <w:r w:rsidR="00310D1E">
        <w:rPr>
          <w:rFonts w:cstheme="minorHAnsi"/>
          <w:bCs/>
        </w:rPr>
        <w:t>Noted</w:t>
      </w:r>
    </w:p>
    <w:p w14:paraId="63BACBC9" w14:textId="22BF3902" w:rsidR="00B81EC6" w:rsidRPr="00310D1E" w:rsidRDefault="00B24DE8" w:rsidP="009C7F0C">
      <w:pPr>
        <w:pStyle w:val="NoSpacing"/>
        <w:rPr>
          <w:rFonts w:cstheme="minorHAnsi"/>
          <w:bCs/>
        </w:rPr>
      </w:pPr>
      <w:r>
        <w:rPr>
          <w:rFonts w:cstheme="minorHAnsi"/>
          <w:b/>
        </w:rPr>
        <w:t>9</w:t>
      </w:r>
      <w:r w:rsidR="008C7CE8">
        <w:rPr>
          <w:rFonts w:cstheme="minorHAnsi"/>
          <w:b/>
        </w:rPr>
        <w:t>2</w:t>
      </w:r>
      <w:r w:rsidR="0095708D" w:rsidRPr="00C758CA">
        <w:rPr>
          <w:rFonts w:cstheme="minorHAnsi"/>
          <w:b/>
        </w:rPr>
        <w:t>/</w:t>
      </w:r>
      <w:r w:rsidR="00C03E40">
        <w:rPr>
          <w:rFonts w:cstheme="minorHAnsi"/>
          <w:b/>
        </w:rPr>
        <w:t>23</w:t>
      </w:r>
      <w:r w:rsidR="00866303" w:rsidRPr="00866303">
        <w:rPr>
          <w:rFonts w:cstheme="minorHAnsi"/>
          <w:b/>
        </w:rPr>
        <w:t xml:space="preserve"> </w:t>
      </w:r>
      <w:r w:rsidR="00866303" w:rsidRPr="00C758CA">
        <w:rPr>
          <w:rFonts w:cstheme="minorHAnsi"/>
          <w:b/>
        </w:rPr>
        <w:t>Agenda Items</w:t>
      </w:r>
      <w:r w:rsidR="0091750B">
        <w:rPr>
          <w:rFonts w:cstheme="minorHAnsi"/>
          <w:b/>
        </w:rPr>
        <w:t xml:space="preserve"> for next meeting</w:t>
      </w:r>
      <w:r w:rsidR="00310D1E">
        <w:rPr>
          <w:rFonts w:cstheme="minorHAnsi"/>
          <w:b/>
        </w:rPr>
        <w:t xml:space="preserve">: </w:t>
      </w:r>
      <w:r w:rsidR="00310D1E" w:rsidRPr="00310D1E">
        <w:rPr>
          <w:rFonts w:cstheme="minorHAnsi"/>
          <w:bCs/>
        </w:rPr>
        <w:t>Co</w:t>
      </w:r>
      <w:r w:rsidR="00310D1E">
        <w:rPr>
          <w:rFonts w:cstheme="minorHAnsi"/>
          <w:bCs/>
        </w:rPr>
        <w:t>-</w:t>
      </w:r>
      <w:r w:rsidR="00310D1E" w:rsidRPr="00310D1E">
        <w:rPr>
          <w:rFonts w:cstheme="minorHAnsi"/>
          <w:bCs/>
        </w:rPr>
        <w:t>option</w:t>
      </w:r>
      <w:r w:rsidR="00310D1E">
        <w:rPr>
          <w:rFonts w:cstheme="minorHAnsi"/>
          <w:b/>
        </w:rPr>
        <w:t xml:space="preserve">, </w:t>
      </w:r>
      <w:r w:rsidR="00310D1E">
        <w:rPr>
          <w:rFonts w:cstheme="minorHAnsi"/>
          <w:bCs/>
        </w:rPr>
        <w:t>Litter Pick, Newsletter update, Bus Shelter, Meltonby Planters, Frequency &amp; time of meetings, Clerk’s contract, Update on Lime Tree, Minutes for meeting 4b</w:t>
      </w:r>
    </w:p>
    <w:p w14:paraId="4C749686" w14:textId="5833A5AF" w:rsidR="00866303" w:rsidRDefault="00B24DE8" w:rsidP="009C7F0C">
      <w:pPr>
        <w:pStyle w:val="NoSpacing"/>
        <w:rPr>
          <w:rFonts w:cstheme="minorHAnsi"/>
          <w:bCs/>
        </w:rPr>
      </w:pPr>
      <w:r>
        <w:rPr>
          <w:rFonts w:cstheme="minorHAnsi"/>
          <w:b/>
        </w:rPr>
        <w:t>9</w:t>
      </w:r>
      <w:r w:rsidR="008C7CE8">
        <w:rPr>
          <w:rFonts w:cstheme="minorHAnsi"/>
          <w:b/>
        </w:rPr>
        <w:t>3</w:t>
      </w:r>
      <w:r w:rsidR="00B81EC6">
        <w:rPr>
          <w:rFonts w:cstheme="minorHAnsi"/>
          <w:b/>
        </w:rPr>
        <w:t>/23</w:t>
      </w:r>
      <w:r w:rsidR="00866303">
        <w:rPr>
          <w:rFonts w:cstheme="minorHAnsi"/>
          <w:b/>
        </w:rPr>
        <w:t xml:space="preserve"> </w:t>
      </w:r>
      <w:r w:rsidR="00BE140D">
        <w:rPr>
          <w:rFonts w:cstheme="minorHAnsi"/>
          <w:b/>
        </w:rPr>
        <w:t>Date of</w:t>
      </w:r>
      <w:r w:rsidR="00866303" w:rsidRPr="00C758CA">
        <w:rPr>
          <w:rFonts w:cstheme="minorHAnsi"/>
          <w:b/>
        </w:rPr>
        <w:t xml:space="preserve"> next meeting</w:t>
      </w:r>
      <w:r w:rsidR="005B595F">
        <w:rPr>
          <w:rFonts w:cstheme="minorHAnsi"/>
          <w:b/>
        </w:rPr>
        <w:t xml:space="preserve">: </w:t>
      </w:r>
      <w:r w:rsidR="00007401" w:rsidRPr="005B595F">
        <w:rPr>
          <w:rFonts w:cstheme="minorHAnsi"/>
          <w:bCs/>
        </w:rPr>
        <w:t xml:space="preserve">Tuesday </w:t>
      </w:r>
      <w:r w:rsidRPr="005B595F">
        <w:rPr>
          <w:rFonts w:cstheme="minorHAnsi"/>
          <w:bCs/>
        </w:rPr>
        <w:t>8</w:t>
      </w:r>
      <w:r w:rsidR="00007401" w:rsidRPr="005B595F">
        <w:rPr>
          <w:rFonts w:cstheme="minorHAnsi"/>
          <w:bCs/>
          <w:vertAlign w:val="superscript"/>
        </w:rPr>
        <w:t>th</w:t>
      </w:r>
      <w:r w:rsidR="00007401" w:rsidRPr="005B595F">
        <w:rPr>
          <w:rFonts w:cstheme="minorHAnsi"/>
          <w:bCs/>
        </w:rPr>
        <w:t xml:space="preserve"> </w:t>
      </w:r>
      <w:r w:rsidRPr="005B595F">
        <w:rPr>
          <w:rFonts w:cstheme="minorHAnsi"/>
          <w:bCs/>
        </w:rPr>
        <w:t>June</w:t>
      </w:r>
      <w:r w:rsidR="00007401" w:rsidRPr="005B595F">
        <w:rPr>
          <w:rFonts w:cstheme="minorHAnsi"/>
          <w:bCs/>
        </w:rPr>
        <w:t xml:space="preserve"> 2023</w:t>
      </w:r>
      <w:r w:rsidR="005B595F">
        <w:rPr>
          <w:rFonts w:cstheme="minorHAnsi"/>
          <w:bCs/>
        </w:rPr>
        <w:t>.</w:t>
      </w:r>
    </w:p>
    <w:p w14:paraId="44EAE0BC" w14:textId="77777777" w:rsidR="005B595F" w:rsidRDefault="005B595F" w:rsidP="009C7F0C">
      <w:pPr>
        <w:pStyle w:val="NoSpacing"/>
        <w:rPr>
          <w:rFonts w:cstheme="minorHAnsi"/>
          <w:b/>
        </w:rPr>
      </w:pPr>
    </w:p>
    <w:p w14:paraId="3B4EF718" w14:textId="0A869396" w:rsidR="00EF79B3" w:rsidRPr="00EF79B3" w:rsidRDefault="00EF79B3" w:rsidP="009C7F0C">
      <w:pPr>
        <w:pStyle w:val="NoSpacing"/>
        <w:rPr>
          <w:rFonts w:cstheme="minorHAnsi"/>
          <w:bCs/>
        </w:rPr>
      </w:pPr>
      <w:r w:rsidRPr="00EF79B3">
        <w:rPr>
          <w:rFonts w:cstheme="minorHAnsi"/>
          <w:bCs/>
        </w:rPr>
        <w:t>Meeting Closed</w:t>
      </w:r>
      <w:r>
        <w:rPr>
          <w:rFonts w:cstheme="minorHAnsi"/>
          <w:bCs/>
        </w:rPr>
        <w:t>: 9.10pm</w:t>
      </w:r>
    </w:p>
    <w:p w14:paraId="15058B09" w14:textId="77777777" w:rsidR="0006133C" w:rsidRPr="00FF02AA" w:rsidRDefault="0006133C" w:rsidP="009C7F0C">
      <w:pPr>
        <w:pStyle w:val="NoSpacing"/>
        <w:rPr>
          <w:rFonts w:cstheme="minorHAnsi"/>
          <w:b/>
          <w:sz w:val="12"/>
          <w:szCs w:val="12"/>
        </w:rPr>
      </w:pPr>
    </w:p>
    <w:sectPr w:rsidR="0006133C" w:rsidRPr="00FF02AA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D0A8" w14:textId="77777777" w:rsidR="00B75052" w:rsidRDefault="00B75052" w:rsidP="00EC380C">
      <w:pPr>
        <w:spacing w:after="0"/>
      </w:pPr>
      <w:r>
        <w:separator/>
      </w:r>
    </w:p>
  </w:endnote>
  <w:endnote w:type="continuationSeparator" w:id="0">
    <w:p w14:paraId="6B7CC40D" w14:textId="77777777" w:rsidR="00B75052" w:rsidRDefault="00B75052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B9FC" w14:textId="77777777" w:rsidR="00B75052" w:rsidRDefault="00B75052" w:rsidP="00EC380C">
      <w:pPr>
        <w:spacing w:after="0"/>
      </w:pPr>
      <w:r>
        <w:separator/>
      </w:r>
    </w:p>
  </w:footnote>
  <w:footnote w:type="continuationSeparator" w:id="0">
    <w:p w14:paraId="6F7CC3F1" w14:textId="77777777" w:rsidR="00B75052" w:rsidRDefault="00B75052" w:rsidP="00EC3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C39"/>
    <w:multiLevelType w:val="hybridMultilevel"/>
    <w:tmpl w:val="7BB8DD32"/>
    <w:lvl w:ilvl="0" w:tplc="96468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12DCF"/>
    <w:multiLevelType w:val="hybridMultilevel"/>
    <w:tmpl w:val="58EE2E32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F4D26AB"/>
    <w:multiLevelType w:val="hybridMultilevel"/>
    <w:tmpl w:val="142C1F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5197"/>
    <w:multiLevelType w:val="hybridMultilevel"/>
    <w:tmpl w:val="0CCC2DBA"/>
    <w:lvl w:ilvl="0" w:tplc="93B623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57ED"/>
    <w:multiLevelType w:val="hybridMultilevel"/>
    <w:tmpl w:val="848A0972"/>
    <w:lvl w:ilvl="0" w:tplc="624C6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F5D6D"/>
    <w:multiLevelType w:val="hybridMultilevel"/>
    <w:tmpl w:val="E120489A"/>
    <w:lvl w:ilvl="0" w:tplc="C91253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5C4D5C"/>
    <w:multiLevelType w:val="hybridMultilevel"/>
    <w:tmpl w:val="040A69AA"/>
    <w:lvl w:ilvl="0" w:tplc="0EE85A4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6172"/>
    <w:multiLevelType w:val="hybridMultilevel"/>
    <w:tmpl w:val="A2EEFACE"/>
    <w:lvl w:ilvl="0" w:tplc="216A44D8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DB47E4"/>
    <w:multiLevelType w:val="hybridMultilevel"/>
    <w:tmpl w:val="848A097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AE43E8"/>
    <w:multiLevelType w:val="hybridMultilevel"/>
    <w:tmpl w:val="B83ECC70"/>
    <w:lvl w:ilvl="0" w:tplc="00C4D8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E0F39D2"/>
    <w:multiLevelType w:val="hybridMultilevel"/>
    <w:tmpl w:val="FAE85100"/>
    <w:lvl w:ilvl="0" w:tplc="16ECCE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5E25E71"/>
    <w:multiLevelType w:val="hybridMultilevel"/>
    <w:tmpl w:val="8A823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129B0"/>
    <w:multiLevelType w:val="hybridMultilevel"/>
    <w:tmpl w:val="1CAE87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D321B"/>
    <w:multiLevelType w:val="hybridMultilevel"/>
    <w:tmpl w:val="88E66776"/>
    <w:lvl w:ilvl="0" w:tplc="2368A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24616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4492">
    <w:abstractNumId w:val="11"/>
  </w:num>
  <w:num w:numId="3" w16cid:durableId="838426304">
    <w:abstractNumId w:val="12"/>
  </w:num>
  <w:num w:numId="4" w16cid:durableId="77294876">
    <w:abstractNumId w:val="4"/>
  </w:num>
  <w:num w:numId="5" w16cid:durableId="1109622776">
    <w:abstractNumId w:val="21"/>
  </w:num>
  <w:num w:numId="6" w16cid:durableId="192692613">
    <w:abstractNumId w:val="7"/>
  </w:num>
  <w:num w:numId="7" w16cid:durableId="227962284">
    <w:abstractNumId w:val="22"/>
  </w:num>
  <w:num w:numId="8" w16cid:durableId="202331463">
    <w:abstractNumId w:val="18"/>
  </w:num>
  <w:num w:numId="9" w16cid:durableId="1923370780">
    <w:abstractNumId w:val="5"/>
  </w:num>
  <w:num w:numId="10" w16cid:durableId="160895307">
    <w:abstractNumId w:val="8"/>
  </w:num>
  <w:num w:numId="11" w16cid:durableId="1629121921">
    <w:abstractNumId w:val="16"/>
  </w:num>
  <w:num w:numId="12" w16cid:durableId="704406303">
    <w:abstractNumId w:val="2"/>
  </w:num>
  <w:num w:numId="13" w16cid:durableId="229582571">
    <w:abstractNumId w:val="6"/>
  </w:num>
  <w:num w:numId="14" w16cid:durableId="957105916">
    <w:abstractNumId w:val="15"/>
  </w:num>
  <w:num w:numId="15" w16cid:durableId="1355841484">
    <w:abstractNumId w:val="1"/>
  </w:num>
  <w:num w:numId="16" w16cid:durableId="77796134">
    <w:abstractNumId w:val="0"/>
  </w:num>
  <w:num w:numId="17" w16cid:durableId="1120954852">
    <w:abstractNumId w:val="23"/>
  </w:num>
  <w:num w:numId="18" w16cid:durableId="1954170727">
    <w:abstractNumId w:val="17"/>
  </w:num>
  <w:num w:numId="19" w16cid:durableId="1906453546">
    <w:abstractNumId w:val="13"/>
  </w:num>
  <w:num w:numId="20" w16cid:durableId="868034026">
    <w:abstractNumId w:val="14"/>
  </w:num>
  <w:num w:numId="21" w16cid:durableId="2100176022">
    <w:abstractNumId w:val="19"/>
  </w:num>
  <w:num w:numId="22" w16cid:durableId="478227168">
    <w:abstractNumId w:val="20"/>
  </w:num>
  <w:num w:numId="23" w16cid:durableId="548305480">
    <w:abstractNumId w:val="9"/>
  </w:num>
  <w:num w:numId="24" w16cid:durableId="880896035">
    <w:abstractNumId w:val="3"/>
  </w:num>
  <w:num w:numId="25" w16cid:durableId="197862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1480"/>
    <w:rsid w:val="000014EE"/>
    <w:rsid w:val="000034EE"/>
    <w:rsid w:val="00003DB0"/>
    <w:rsid w:val="00004C4D"/>
    <w:rsid w:val="000056C3"/>
    <w:rsid w:val="000072C7"/>
    <w:rsid w:val="00007401"/>
    <w:rsid w:val="00007BBB"/>
    <w:rsid w:val="00007F57"/>
    <w:rsid w:val="00014586"/>
    <w:rsid w:val="000241D7"/>
    <w:rsid w:val="000244FD"/>
    <w:rsid w:val="00024B2B"/>
    <w:rsid w:val="0003149A"/>
    <w:rsid w:val="00032D99"/>
    <w:rsid w:val="00035D95"/>
    <w:rsid w:val="00037BE5"/>
    <w:rsid w:val="000419B7"/>
    <w:rsid w:val="00043446"/>
    <w:rsid w:val="00045CFE"/>
    <w:rsid w:val="00047884"/>
    <w:rsid w:val="00047894"/>
    <w:rsid w:val="00047B86"/>
    <w:rsid w:val="00050D54"/>
    <w:rsid w:val="000533DE"/>
    <w:rsid w:val="00054003"/>
    <w:rsid w:val="00055BC5"/>
    <w:rsid w:val="00055FCD"/>
    <w:rsid w:val="00057B83"/>
    <w:rsid w:val="0006133C"/>
    <w:rsid w:val="00061DA4"/>
    <w:rsid w:val="000647A6"/>
    <w:rsid w:val="00064D10"/>
    <w:rsid w:val="00073B9F"/>
    <w:rsid w:val="0007459D"/>
    <w:rsid w:val="00075A24"/>
    <w:rsid w:val="00076F2D"/>
    <w:rsid w:val="000837F0"/>
    <w:rsid w:val="00087FA5"/>
    <w:rsid w:val="0009081B"/>
    <w:rsid w:val="000908B9"/>
    <w:rsid w:val="000971C5"/>
    <w:rsid w:val="000A0CBE"/>
    <w:rsid w:val="000A17B8"/>
    <w:rsid w:val="000A17EF"/>
    <w:rsid w:val="000A2B75"/>
    <w:rsid w:val="000A412D"/>
    <w:rsid w:val="000A4D79"/>
    <w:rsid w:val="000A5437"/>
    <w:rsid w:val="000A7E33"/>
    <w:rsid w:val="000B0879"/>
    <w:rsid w:val="000B2A92"/>
    <w:rsid w:val="000B2CB2"/>
    <w:rsid w:val="000B30F5"/>
    <w:rsid w:val="000B3816"/>
    <w:rsid w:val="000B4B7F"/>
    <w:rsid w:val="000C2F05"/>
    <w:rsid w:val="000C6D1E"/>
    <w:rsid w:val="000D06B5"/>
    <w:rsid w:val="000D1412"/>
    <w:rsid w:val="000D2C55"/>
    <w:rsid w:val="000D5841"/>
    <w:rsid w:val="000E0949"/>
    <w:rsid w:val="000E3024"/>
    <w:rsid w:val="000E6468"/>
    <w:rsid w:val="000F03EC"/>
    <w:rsid w:val="000F2954"/>
    <w:rsid w:val="000F49C9"/>
    <w:rsid w:val="000F641A"/>
    <w:rsid w:val="000F6638"/>
    <w:rsid w:val="000F6FE7"/>
    <w:rsid w:val="000F75E2"/>
    <w:rsid w:val="00110032"/>
    <w:rsid w:val="00110C83"/>
    <w:rsid w:val="00111F7E"/>
    <w:rsid w:val="0011553A"/>
    <w:rsid w:val="00115B67"/>
    <w:rsid w:val="001208F6"/>
    <w:rsid w:val="00121674"/>
    <w:rsid w:val="00121D77"/>
    <w:rsid w:val="00124DA7"/>
    <w:rsid w:val="00130A7B"/>
    <w:rsid w:val="00132D4D"/>
    <w:rsid w:val="00133274"/>
    <w:rsid w:val="001335D8"/>
    <w:rsid w:val="00137034"/>
    <w:rsid w:val="001379A2"/>
    <w:rsid w:val="001425F0"/>
    <w:rsid w:val="001434F0"/>
    <w:rsid w:val="0014719F"/>
    <w:rsid w:val="00152388"/>
    <w:rsid w:val="00152623"/>
    <w:rsid w:val="00152B13"/>
    <w:rsid w:val="00153C75"/>
    <w:rsid w:val="00153DF2"/>
    <w:rsid w:val="001543B3"/>
    <w:rsid w:val="001549EF"/>
    <w:rsid w:val="00157CE7"/>
    <w:rsid w:val="001615D5"/>
    <w:rsid w:val="00161D2D"/>
    <w:rsid w:val="00163266"/>
    <w:rsid w:val="00163806"/>
    <w:rsid w:val="001646FC"/>
    <w:rsid w:val="00164979"/>
    <w:rsid w:val="00167B6B"/>
    <w:rsid w:val="00172964"/>
    <w:rsid w:val="00173C66"/>
    <w:rsid w:val="00174D3B"/>
    <w:rsid w:val="00174E11"/>
    <w:rsid w:val="00180100"/>
    <w:rsid w:val="00180ACE"/>
    <w:rsid w:val="0018181A"/>
    <w:rsid w:val="001824AF"/>
    <w:rsid w:val="0018602E"/>
    <w:rsid w:val="00186191"/>
    <w:rsid w:val="00187324"/>
    <w:rsid w:val="00190906"/>
    <w:rsid w:val="0019306C"/>
    <w:rsid w:val="00194D64"/>
    <w:rsid w:val="00195144"/>
    <w:rsid w:val="0019799A"/>
    <w:rsid w:val="001A09BE"/>
    <w:rsid w:val="001A09FC"/>
    <w:rsid w:val="001A3184"/>
    <w:rsid w:val="001A4C73"/>
    <w:rsid w:val="001A71BA"/>
    <w:rsid w:val="001A78B1"/>
    <w:rsid w:val="001B5BDF"/>
    <w:rsid w:val="001B610C"/>
    <w:rsid w:val="001B6661"/>
    <w:rsid w:val="001B6ADC"/>
    <w:rsid w:val="001B7CB7"/>
    <w:rsid w:val="001C3F65"/>
    <w:rsid w:val="001C43ED"/>
    <w:rsid w:val="001C4C28"/>
    <w:rsid w:val="001C6A8B"/>
    <w:rsid w:val="001D1932"/>
    <w:rsid w:val="001D2E99"/>
    <w:rsid w:val="001D4336"/>
    <w:rsid w:val="001D648B"/>
    <w:rsid w:val="001E5250"/>
    <w:rsid w:val="001F117D"/>
    <w:rsid w:val="001F1AF3"/>
    <w:rsid w:val="001F3AAC"/>
    <w:rsid w:val="00201682"/>
    <w:rsid w:val="002037F8"/>
    <w:rsid w:val="002062F7"/>
    <w:rsid w:val="00207124"/>
    <w:rsid w:val="002114E4"/>
    <w:rsid w:val="00211A5B"/>
    <w:rsid w:val="00212F3B"/>
    <w:rsid w:val="00216BA3"/>
    <w:rsid w:val="002218E2"/>
    <w:rsid w:val="0022225F"/>
    <w:rsid w:val="00222E13"/>
    <w:rsid w:val="00227404"/>
    <w:rsid w:val="00235B28"/>
    <w:rsid w:val="00236217"/>
    <w:rsid w:val="00236478"/>
    <w:rsid w:val="00236D5A"/>
    <w:rsid w:val="00240B31"/>
    <w:rsid w:val="00241C6B"/>
    <w:rsid w:val="00243C44"/>
    <w:rsid w:val="002441BB"/>
    <w:rsid w:val="00245CA5"/>
    <w:rsid w:val="00252C75"/>
    <w:rsid w:val="0025562C"/>
    <w:rsid w:val="0026393E"/>
    <w:rsid w:val="00267340"/>
    <w:rsid w:val="00272124"/>
    <w:rsid w:val="002722F6"/>
    <w:rsid w:val="00272599"/>
    <w:rsid w:val="00283C42"/>
    <w:rsid w:val="00283C53"/>
    <w:rsid w:val="00284461"/>
    <w:rsid w:val="002846B1"/>
    <w:rsid w:val="00285888"/>
    <w:rsid w:val="00291A19"/>
    <w:rsid w:val="00297DAE"/>
    <w:rsid w:val="002A087A"/>
    <w:rsid w:val="002A3144"/>
    <w:rsid w:val="002A3CC1"/>
    <w:rsid w:val="002A6B34"/>
    <w:rsid w:val="002A6B3C"/>
    <w:rsid w:val="002B0448"/>
    <w:rsid w:val="002B6708"/>
    <w:rsid w:val="002B674C"/>
    <w:rsid w:val="002B796A"/>
    <w:rsid w:val="002C1A06"/>
    <w:rsid w:val="002C4E53"/>
    <w:rsid w:val="002C63E1"/>
    <w:rsid w:val="002C689B"/>
    <w:rsid w:val="002C705F"/>
    <w:rsid w:val="002D1045"/>
    <w:rsid w:val="002D120C"/>
    <w:rsid w:val="002D1248"/>
    <w:rsid w:val="002D13AE"/>
    <w:rsid w:val="002D3E05"/>
    <w:rsid w:val="002D66AC"/>
    <w:rsid w:val="002D6AED"/>
    <w:rsid w:val="002E0235"/>
    <w:rsid w:val="002E0834"/>
    <w:rsid w:val="002E3241"/>
    <w:rsid w:val="002E3698"/>
    <w:rsid w:val="002E5A16"/>
    <w:rsid w:val="002E7C21"/>
    <w:rsid w:val="002F25F4"/>
    <w:rsid w:val="002F429A"/>
    <w:rsid w:val="002F4B2B"/>
    <w:rsid w:val="002F5876"/>
    <w:rsid w:val="002F7A90"/>
    <w:rsid w:val="0030060B"/>
    <w:rsid w:val="00310D1E"/>
    <w:rsid w:val="00310DB4"/>
    <w:rsid w:val="003110C8"/>
    <w:rsid w:val="00311FC5"/>
    <w:rsid w:val="00313690"/>
    <w:rsid w:val="0031539A"/>
    <w:rsid w:val="003156D4"/>
    <w:rsid w:val="0032099E"/>
    <w:rsid w:val="003219FC"/>
    <w:rsid w:val="00325B6D"/>
    <w:rsid w:val="00331C1F"/>
    <w:rsid w:val="00333397"/>
    <w:rsid w:val="00334211"/>
    <w:rsid w:val="0033557A"/>
    <w:rsid w:val="00337FFD"/>
    <w:rsid w:val="00341959"/>
    <w:rsid w:val="00341CE2"/>
    <w:rsid w:val="00346FEF"/>
    <w:rsid w:val="0034774D"/>
    <w:rsid w:val="003477AC"/>
    <w:rsid w:val="003522FA"/>
    <w:rsid w:val="00352EB3"/>
    <w:rsid w:val="00355487"/>
    <w:rsid w:val="003601C6"/>
    <w:rsid w:val="0036095E"/>
    <w:rsid w:val="003630E3"/>
    <w:rsid w:val="003635A6"/>
    <w:rsid w:val="00367B13"/>
    <w:rsid w:val="003704E9"/>
    <w:rsid w:val="0037772B"/>
    <w:rsid w:val="00377A6E"/>
    <w:rsid w:val="00377DFA"/>
    <w:rsid w:val="00380546"/>
    <w:rsid w:val="00381F6D"/>
    <w:rsid w:val="00387C54"/>
    <w:rsid w:val="00392CC7"/>
    <w:rsid w:val="00394D0D"/>
    <w:rsid w:val="00397102"/>
    <w:rsid w:val="00397183"/>
    <w:rsid w:val="003A008F"/>
    <w:rsid w:val="003A2191"/>
    <w:rsid w:val="003A33A7"/>
    <w:rsid w:val="003A3844"/>
    <w:rsid w:val="003A4A3B"/>
    <w:rsid w:val="003A7D30"/>
    <w:rsid w:val="003B0D79"/>
    <w:rsid w:val="003B21B6"/>
    <w:rsid w:val="003B570C"/>
    <w:rsid w:val="003C198F"/>
    <w:rsid w:val="003D1699"/>
    <w:rsid w:val="003E07E7"/>
    <w:rsid w:val="003E16DE"/>
    <w:rsid w:val="003E1DAA"/>
    <w:rsid w:val="003E1F8E"/>
    <w:rsid w:val="003E6B21"/>
    <w:rsid w:val="003E7743"/>
    <w:rsid w:val="003F521E"/>
    <w:rsid w:val="003F5F10"/>
    <w:rsid w:val="003F6B62"/>
    <w:rsid w:val="004022D3"/>
    <w:rsid w:val="004035F1"/>
    <w:rsid w:val="00416104"/>
    <w:rsid w:val="004174D7"/>
    <w:rsid w:val="004174E2"/>
    <w:rsid w:val="00420777"/>
    <w:rsid w:val="00422E11"/>
    <w:rsid w:val="00424596"/>
    <w:rsid w:val="00426F75"/>
    <w:rsid w:val="00430734"/>
    <w:rsid w:val="00433A49"/>
    <w:rsid w:val="00433E93"/>
    <w:rsid w:val="00434DC9"/>
    <w:rsid w:val="00437AA2"/>
    <w:rsid w:val="004418BB"/>
    <w:rsid w:val="00441D6B"/>
    <w:rsid w:val="00442135"/>
    <w:rsid w:val="004421BA"/>
    <w:rsid w:val="00442BE3"/>
    <w:rsid w:val="0044560F"/>
    <w:rsid w:val="00445C8A"/>
    <w:rsid w:val="004468F5"/>
    <w:rsid w:val="004477D0"/>
    <w:rsid w:val="00450241"/>
    <w:rsid w:val="00453990"/>
    <w:rsid w:val="00454579"/>
    <w:rsid w:val="00455AEC"/>
    <w:rsid w:val="00456AAE"/>
    <w:rsid w:val="00456E52"/>
    <w:rsid w:val="00457859"/>
    <w:rsid w:val="00460063"/>
    <w:rsid w:val="00461E34"/>
    <w:rsid w:val="00461E8E"/>
    <w:rsid w:val="00462686"/>
    <w:rsid w:val="00462A05"/>
    <w:rsid w:val="00464043"/>
    <w:rsid w:val="00465769"/>
    <w:rsid w:val="0046626E"/>
    <w:rsid w:val="00466714"/>
    <w:rsid w:val="00467626"/>
    <w:rsid w:val="00467709"/>
    <w:rsid w:val="004714F2"/>
    <w:rsid w:val="00473F42"/>
    <w:rsid w:val="004771AD"/>
    <w:rsid w:val="00480DD1"/>
    <w:rsid w:val="004820B9"/>
    <w:rsid w:val="004830C0"/>
    <w:rsid w:val="00487200"/>
    <w:rsid w:val="004878EE"/>
    <w:rsid w:val="004909B9"/>
    <w:rsid w:val="00490FA3"/>
    <w:rsid w:val="00494713"/>
    <w:rsid w:val="00497FE6"/>
    <w:rsid w:val="004A2B69"/>
    <w:rsid w:val="004A362E"/>
    <w:rsid w:val="004A6260"/>
    <w:rsid w:val="004A798A"/>
    <w:rsid w:val="004A79E7"/>
    <w:rsid w:val="004B08D9"/>
    <w:rsid w:val="004B3144"/>
    <w:rsid w:val="004B5D30"/>
    <w:rsid w:val="004B73CB"/>
    <w:rsid w:val="004C2C94"/>
    <w:rsid w:val="004C3020"/>
    <w:rsid w:val="004C5E94"/>
    <w:rsid w:val="004D018D"/>
    <w:rsid w:val="004D07AC"/>
    <w:rsid w:val="004D0E57"/>
    <w:rsid w:val="004D4B06"/>
    <w:rsid w:val="004E0E22"/>
    <w:rsid w:val="004E635A"/>
    <w:rsid w:val="004E66C5"/>
    <w:rsid w:val="004F4E0C"/>
    <w:rsid w:val="005000C5"/>
    <w:rsid w:val="005024E9"/>
    <w:rsid w:val="0050269F"/>
    <w:rsid w:val="00503A6D"/>
    <w:rsid w:val="0050479C"/>
    <w:rsid w:val="005065E6"/>
    <w:rsid w:val="005127DF"/>
    <w:rsid w:val="00512F30"/>
    <w:rsid w:val="00512FB7"/>
    <w:rsid w:val="00513B21"/>
    <w:rsid w:val="0051720E"/>
    <w:rsid w:val="00517DBA"/>
    <w:rsid w:val="005204A0"/>
    <w:rsid w:val="00523142"/>
    <w:rsid w:val="0052384F"/>
    <w:rsid w:val="00523F21"/>
    <w:rsid w:val="00524DED"/>
    <w:rsid w:val="00526F31"/>
    <w:rsid w:val="00527122"/>
    <w:rsid w:val="00527C33"/>
    <w:rsid w:val="005309CB"/>
    <w:rsid w:val="00532284"/>
    <w:rsid w:val="005330B6"/>
    <w:rsid w:val="005346A6"/>
    <w:rsid w:val="0053490C"/>
    <w:rsid w:val="00534DD2"/>
    <w:rsid w:val="0053612F"/>
    <w:rsid w:val="00536B70"/>
    <w:rsid w:val="005378BC"/>
    <w:rsid w:val="00541959"/>
    <w:rsid w:val="00543591"/>
    <w:rsid w:val="00543787"/>
    <w:rsid w:val="00545CD7"/>
    <w:rsid w:val="00546D90"/>
    <w:rsid w:val="0054723D"/>
    <w:rsid w:val="00547FB4"/>
    <w:rsid w:val="00551167"/>
    <w:rsid w:val="0056137D"/>
    <w:rsid w:val="0056278F"/>
    <w:rsid w:val="00562797"/>
    <w:rsid w:val="00565194"/>
    <w:rsid w:val="00565793"/>
    <w:rsid w:val="00566537"/>
    <w:rsid w:val="00566B6A"/>
    <w:rsid w:val="00570E8A"/>
    <w:rsid w:val="00573B7E"/>
    <w:rsid w:val="00574007"/>
    <w:rsid w:val="005753FE"/>
    <w:rsid w:val="0057574B"/>
    <w:rsid w:val="0058036C"/>
    <w:rsid w:val="00583232"/>
    <w:rsid w:val="005841FC"/>
    <w:rsid w:val="00584A2B"/>
    <w:rsid w:val="00584A35"/>
    <w:rsid w:val="00587051"/>
    <w:rsid w:val="00590550"/>
    <w:rsid w:val="005908F9"/>
    <w:rsid w:val="00591C64"/>
    <w:rsid w:val="005927EA"/>
    <w:rsid w:val="005946D3"/>
    <w:rsid w:val="00595578"/>
    <w:rsid w:val="005962EA"/>
    <w:rsid w:val="00597CDF"/>
    <w:rsid w:val="005A162B"/>
    <w:rsid w:val="005A1FB7"/>
    <w:rsid w:val="005A2486"/>
    <w:rsid w:val="005A2A9E"/>
    <w:rsid w:val="005A2AAB"/>
    <w:rsid w:val="005A4A56"/>
    <w:rsid w:val="005A5057"/>
    <w:rsid w:val="005A679E"/>
    <w:rsid w:val="005B14DC"/>
    <w:rsid w:val="005B1DD7"/>
    <w:rsid w:val="005B3707"/>
    <w:rsid w:val="005B42E6"/>
    <w:rsid w:val="005B595F"/>
    <w:rsid w:val="005C0613"/>
    <w:rsid w:val="005C2767"/>
    <w:rsid w:val="005C493F"/>
    <w:rsid w:val="005C5AAC"/>
    <w:rsid w:val="005D008B"/>
    <w:rsid w:val="005D19B8"/>
    <w:rsid w:val="005D1AE0"/>
    <w:rsid w:val="005D1B35"/>
    <w:rsid w:val="005D2181"/>
    <w:rsid w:val="005D3F08"/>
    <w:rsid w:val="005D60F4"/>
    <w:rsid w:val="005D6420"/>
    <w:rsid w:val="005D6440"/>
    <w:rsid w:val="005D67CC"/>
    <w:rsid w:val="005E1701"/>
    <w:rsid w:val="005E1717"/>
    <w:rsid w:val="005E2F8D"/>
    <w:rsid w:val="005E708D"/>
    <w:rsid w:val="005F2B48"/>
    <w:rsid w:val="005F3EFD"/>
    <w:rsid w:val="005F72E5"/>
    <w:rsid w:val="0060129E"/>
    <w:rsid w:val="00601905"/>
    <w:rsid w:val="006028CF"/>
    <w:rsid w:val="00606027"/>
    <w:rsid w:val="00611AB4"/>
    <w:rsid w:val="00613394"/>
    <w:rsid w:val="0061431F"/>
    <w:rsid w:val="006163D9"/>
    <w:rsid w:val="0062084B"/>
    <w:rsid w:val="0062150D"/>
    <w:rsid w:val="00624D6B"/>
    <w:rsid w:val="00625202"/>
    <w:rsid w:val="00630286"/>
    <w:rsid w:val="006329D9"/>
    <w:rsid w:val="00636C0D"/>
    <w:rsid w:val="00637478"/>
    <w:rsid w:val="00644E6F"/>
    <w:rsid w:val="00645DF9"/>
    <w:rsid w:val="00646059"/>
    <w:rsid w:val="006475F8"/>
    <w:rsid w:val="00653EA4"/>
    <w:rsid w:val="00657035"/>
    <w:rsid w:val="0066072A"/>
    <w:rsid w:val="0066103C"/>
    <w:rsid w:val="0066209A"/>
    <w:rsid w:val="006634AF"/>
    <w:rsid w:val="00667858"/>
    <w:rsid w:val="00667FE4"/>
    <w:rsid w:val="00670D3D"/>
    <w:rsid w:val="00673BE2"/>
    <w:rsid w:val="006765BC"/>
    <w:rsid w:val="00676A00"/>
    <w:rsid w:val="0067736D"/>
    <w:rsid w:val="006774C3"/>
    <w:rsid w:val="0068158E"/>
    <w:rsid w:val="006849FB"/>
    <w:rsid w:val="00685D42"/>
    <w:rsid w:val="00686153"/>
    <w:rsid w:val="006910C1"/>
    <w:rsid w:val="00691D23"/>
    <w:rsid w:val="006922BC"/>
    <w:rsid w:val="00696573"/>
    <w:rsid w:val="0069733B"/>
    <w:rsid w:val="00697533"/>
    <w:rsid w:val="006A0005"/>
    <w:rsid w:val="006A5CFC"/>
    <w:rsid w:val="006A745A"/>
    <w:rsid w:val="006B0433"/>
    <w:rsid w:val="006B1A74"/>
    <w:rsid w:val="006B2B27"/>
    <w:rsid w:val="006B5114"/>
    <w:rsid w:val="006B6CAD"/>
    <w:rsid w:val="006C0611"/>
    <w:rsid w:val="006C06DF"/>
    <w:rsid w:val="006C11DB"/>
    <w:rsid w:val="006C60CC"/>
    <w:rsid w:val="006D009E"/>
    <w:rsid w:val="006D3C8A"/>
    <w:rsid w:val="006D546C"/>
    <w:rsid w:val="006D7019"/>
    <w:rsid w:val="006E051D"/>
    <w:rsid w:val="006E108E"/>
    <w:rsid w:val="006E2791"/>
    <w:rsid w:val="006E30BA"/>
    <w:rsid w:val="006E5202"/>
    <w:rsid w:val="006E5F0E"/>
    <w:rsid w:val="006E77D9"/>
    <w:rsid w:val="006F0086"/>
    <w:rsid w:val="006F1E90"/>
    <w:rsid w:val="006F4DC5"/>
    <w:rsid w:val="006F561C"/>
    <w:rsid w:val="006F62CB"/>
    <w:rsid w:val="006F6D1A"/>
    <w:rsid w:val="00700363"/>
    <w:rsid w:val="007015B9"/>
    <w:rsid w:val="00704B9C"/>
    <w:rsid w:val="007076E6"/>
    <w:rsid w:val="00707DE9"/>
    <w:rsid w:val="0071048B"/>
    <w:rsid w:val="00715D08"/>
    <w:rsid w:val="0071618D"/>
    <w:rsid w:val="00716649"/>
    <w:rsid w:val="00716832"/>
    <w:rsid w:val="00716AB0"/>
    <w:rsid w:val="00720B24"/>
    <w:rsid w:val="00723974"/>
    <w:rsid w:val="00724FAE"/>
    <w:rsid w:val="0072529B"/>
    <w:rsid w:val="00727497"/>
    <w:rsid w:val="00731FBE"/>
    <w:rsid w:val="007320EF"/>
    <w:rsid w:val="00733363"/>
    <w:rsid w:val="00735B29"/>
    <w:rsid w:val="00740DF3"/>
    <w:rsid w:val="00742812"/>
    <w:rsid w:val="0074545A"/>
    <w:rsid w:val="00745A0E"/>
    <w:rsid w:val="007511A8"/>
    <w:rsid w:val="00753C20"/>
    <w:rsid w:val="007554CA"/>
    <w:rsid w:val="00755835"/>
    <w:rsid w:val="007567DC"/>
    <w:rsid w:val="00760F22"/>
    <w:rsid w:val="00765E59"/>
    <w:rsid w:val="00766F3F"/>
    <w:rsid w:val="0076747E"/>
    <w:rsid w:val="00774003"/>
    <w:rsid w:val="00776EF8"/>
    <w:rsid w:val="007802C8"/>
    <w:rsid w:val="007873FF"/>
    <w:rsid w:val="007877FE"/>
    <w:rsid w:val="0079086F"/>
    <w:rsid w:val="007920A3"/>
    <w:rsid w:val="00792B24"/>
    <w:rsid w:val="00792ED6"/>
    <w:rsid w:val="00795272"/>
    <w:rsid w:val="00796339"/>
    <w:rsid w:val="00796CAE"/>
    <w:rsid w:val="00797D9C"/>
    <w:rsid w:val="007A0D73"/>
    <w:rsid w:val="007A2A06"/>
    <w:rsid w:val="007A338F"/>
    <w:rsid w:val="007A39A0"/>
    <w:rsid w:val="007A7929"/>
    <w:rsid w:val="007B091F"/>
    <w:rsid w:val="007B0FDA"/>
    <w:rsid w:val="007B48B4"/>
    <w:rsid w:val="007B68AD"/>
    <w:rsid w:val="007C2619"/>
    <w:rsid w:val="007C2B2C"/>
    <w:rsid w:val="007C3092"/>
    <w:rsid w:val="007C491A"/>
    <w:rsid w:val="007D16B3"/>
    <w:rsid w:val="007D2601"/>
    <w:rsid w:val="007D265F"/>
    <w:rsid w:val="007D37CA"/>
    <w:rsid w:val="007D7984"/>
    <w:rsid w:val="007E196C"/>
    <w:rsid w:val="007E2A9F"/>
    <w:rsid w:val="007E420A"/>
    <w:rsid w:val="007F16D7"/>
    <w:rsid w:val="007F1E21"/>
    <w:rsid w:val="007F585D"/>
    <w:rsid w:val="007F65CA"/>
    <w:rsid w:val="008018B5"/>
    <w:rsid w:val="008024F1"/>
    <w:rsid w:val="00802567"/>
    <w:rsid w:val="008047B1"/>
    <w:rsid w:val="008058AB"/>
    <w:rsid w:val="0081072A"/>
    <w:rsid w:val="0081099F"/>
    <w:rsid w:val="008111EB"/>
    <w:rsid w:val="00817DAE"/>
    <w:rsid w:val="00822F4B"/>
    <w:rsid w:val="008235C8"/>
    <w:rsid w:val="00823DC6"/>
    <w:rsid w:val="00824450"/>
    <w:rsid w:val="00826665"/>
    <w:rsid w:val="00826A81"/>
    <w:rsid w:val="00831C6B"/>
    <w:rsid w:val="00833059"/>
    <w:rsid w:val="00833365"/>
    <w:rsid w:val="00833886"/>
    <w:rsid w:val="00834395"/>
    <w:rsid w:val="00836A8E"/>
    <w:rsid w:val="00841302"/>
    <w:rsid w:val="00842C3E"/>
    <w:rsid w:val="00843214"/>
    <w:rsid w:val="0085175E"/>
    <w:rsid w:val="00851B1F"/>
    <w:rsid w:val="00852CE9"/>
    <w:rsid w:val="00854C2A"/>
    <w:rsid w:val="00855F57"/>
    <w:rsid w:val="00856A05"/>
    <w:rsid w:val="00857A12"/>
    <w:rsid w:val="0086046B"/>
    <w:rsid w:val="0086250A"/>
    <w:rsid w:val="00863680"/>
    <w:rsid w:val="00864489"/>
    <w:rsid w:val="00864CE9"/>
    <w:rsid w:val="00866303"/>
    <w:rsid w:val="00866D74"/>
    <w:rsid w:val="00875B80"/>
    <w:rsid w:val="00876035"/>
    <w:rsid w:val="008772BD"/>
    <w:rsid w:val="0088012D"/>
    <w:rsid w:val="00880206"/>
    <w:rsid w:val="00882B4E"/>
    <w:rsid w:val="00885041"/>
    <w:rsid w:val="00885ABF"/>
    <w:rsid w:val="00887277"/>
    <w:rsid w:val="00894742"/>
    <w:rsid w:val="008A08DE"/>
    <w:rsid w:val="008B0A6D"/>
    <w:rsid w:val="008B1AAF"/>
    <w:rsid w:val="008B3BC9"/>
    <w:rsid w:val="008B60C5"/>
    <w:rsid w:val="008B62A4"/>
    <w:rsid w:val="008C0310"/>
    <w:rsid w:val="008C7CE8"/>
    <w:rsid w:val="008D03C5"/>
    <w:rsid w:val="008D0663"/>
    <w:rsid w:val="008D3E97"/>
    <w:rsid w:val="008D4572"/>
    <w:rsid w:val="008D5F34"/>
    <w:rsid w:val="008E1F36"/>
    <w:rsid w:val="008E405B"/>
    <w:rsid w:val="008E5048"/>
    <w:rsid w:val="008E528C"/>
    <w:rsid w:val="008E6A37"/>
    <w:rsid w:val="008F1618"/>
    <w:rsid w:val="008F1EBB"/>
    <w:rsid w:val="008F1EC7"/>
    <w:rsid w:val="008F23F9"/>
    <w:rsid w:val="008F2BEE"/>
    <w:rsid w:val="008F44D5"/>
    <w:rsid w:val="008F4724"/>
    <w:rsid w:val="008F4B87"/>
    <w:rsid w:val="009024DF"/>
    <w:rsid w:val="00903D63"/>
    <w:rsid w:val="00910A65"/>
    <w:rsid w:val="009141DC"/>
    <w:rsid w:val="0091750B"/>
    <w:rsid w:val="009202D9"/>
    <w:rsid w:val="00920669"/>
    <w:rsid w:val="009249BC"/>
    <w:rsid w:val="00932049"/>
    <w:rsid w:val="00932772"/>
    <w:rsid w:val="00932A12"/>
    <w:rsid w:val="00934AC9"/>
    <w:rsid w:val="009357C9"/>
    <w:rsid w:val="00935CBF"/>
    <w:rsid w:val="0093663E"/>
    <w:rsid w:val="00937528"/>
    <w:rsid w:val="0094519C"/>
    <w:rsid w:val="00945629"/>
    <w:rsid w:val="0094629E"/>
    <w:rsid w:val="00946FFF"/>
    <w:rsid w:val="00951C98"/>
    <w:rsid w:val="0095708D"/>
    <w:rsid w:val="0096161C"/>
    <w:rsid w:val="00961D67"/>
    <w:rsid w:val="009642A0"/>
    <w:rsid w:val="009655C0"/>
    <w:rsid w:val="00966D76"/>
    <w:rsid w:val="00967102"/>
    <w:rsid w:val="009675E1"/>
    <w:rsid w:val="0097220A"/>
    <w:rsid w:val="00976814"/>
    <w:rsid w:val="009769D7"/>
    <w:rsid w:val="00976BE3"/>
    <w:rsid w:val="00982BE8"/>
    <w:rsid w:val="00982D38"/>
    <w:rsid w:val="009850FE"/>
    <w:rsid w:val="00991E33"/>
    <w:rsid w:val="00992C43"/>
    <w:rsid w:val="0099348C"/>
    <w:rsid w:val="00993CA9"/>
    <w:rsid w:val="00996910"/>
    <w:rsid w:val="00996BD2"/>
    <w:rsid w:val="009974E1"/>
    <w:rsid w:val="009A1E4C"/>
    <w:rsid w:val="009A22C6"/>
    <w:rsid w:val="009A3FBE"/>
    <w:rsid w:val="009A4417"/>
    <w:rsid w:val="009A789A"/>
    <w:rsid w:val="009B28B4"/>
    <w:rsid w:val="009B3104"/>
    <w:rsid w:val="009B50C5"/>
    <w:rsid w:val="009B6313"/>
    <w:rsid w:val="009B6F77"/>
    <w:rsid w:val="009B7F47"/>
    <w:rsid w:val="009C0154"/>
    <w:rsid w:val="009C0D87"/>
    <w:rsid w:val="009C3256"/>
    <w:rsid w:val="009C37A2"/>
    <w:rsid w:val="009C6B48"/>
    <w:rsid w:val="009C7F0C"/>
    <w:rsid w:val="009C7FF2"/>
    <w:rsid w:val="009D0489"/>
    <w:rsid w:val="009D0529"/>
    <w:rsid w:val="009D1892"/>
    <w:rsid w:val="009D6806"/>
    <w:rsid w:val="009D7280"/>
    <w:rsid w:val="009D7D20"/>
    <w:rsid w:val="009E1EAA"/>
    <w:rsid w:val="009E21C5"/>
    <w:rsid w:val="009E5084"/>
    <w:rsid w:val="009F0BB0"/>
    <w:rsid w:val="009F60E2"/>
    <w:rsid w:val="00A0040C"/>
    <w:rsid w:val="00A02F92"/>
    <w:rsid w:val="00A06555"/>
    <w:rsid w:val="00A07634"/>
    <w:rsid w:val="00A12CA2"/>
    <w:rsid w:val="00A15149"/>
    <w:rsid w:val="00A21B99"/>
    <w:rsid w:val="00A21F5F"/>
    <w:rsid w:val="00A25CCD"/>
    <w:rsid w:val="00A2658E"/>
    <w:rsid w:val="00A27C70"/>
    <w:rsid w:val="00A27E66"/>
    <w:rsid w:val="00A33ED7"/>
    <w:rsid w:val="00A36D1B"/>
    <w:rsid w:val="00A36D31"/>
    <w:rsid w:val="00A37732"/>
    <w:rsid w:val="00A40CA4"/>
    <w:rsid w:val="00A40D19"/>
    <w:rsid w:val="00A448AF"/>
    <w:rsid w:val="00A46A5D"/>
    <w:rsid w:val="00A5129B"/>
    <w:rsid w:val="00A51543"/>
    <w:rsid w:val="00A51D66"/>
    <w:rsid w:val="00A52443"/>
    <w:rsid w:val="00A52BCA"/>
    <w:rsid w:val="00A53E03"/>
    <w:rsid w:val="00A54D43"/>
    <w:rsid w:val="00A56404"/>
    <w:rsid w:val="00A57D83"/>
    <w:rsid w:val="00A6398A"/>
    <w:rsid w:val="00A6405D"/>
    <w:rsid w:val="00A64457"/>
    <w:rsid w:val="00A713ED"/>
    <w:rsid w:val="00A71A31"/>
    <w:rsid w:val="00A7372B"/>
    <w:rsid w:val="00A74C22"/>
    <w:rsid w:val="00A75597"/>
    <w:rsid w:val="00A76ED9"/>
    <w:rsid w:val="00A771BB"/>
    <w:rsid w:val="00A83948"/>
    <w:rsid w:val="00A853BB"/>
    <w:rsid w:val="00A86752"/>
    <w:rsid w:val="00A92BA7"/>
    <w:rsid w:val="00A94C37"/>
    <w:rsid w:val="00A953B3"/>
    <w:rsid w:val="00AA626D"/>
    <w:rsid w:val="00AA6CE2"/>
    <w:rsid w:val="00AB04B0"/>
    <w:rsid w:val="00AB1327"/>
    <w:rsid w:val="00AB29E7"/>
    <w:rsid w:val="00AB2CDD"/>
    <w:rsid w:val="00AB3A01"/>
    <w:rsid w:val="00AB40FD"/>
    <w:rsid w:val="00AC1F77"/>
    <w:rsid w:val="00AC3388"/>
    <w:rsid w:val="00AC3AA1"/>
    <w:rsid w:val="00AC60BA"/>
    <w:rsid w:val="00AC63C8"/>
    <w:rsid w:val="00AD00D4"/>
    <w:rsid w:val="00AD168D"/>
    <w:rsid w:val="00AD232B"/>
    <w:rsid w:val="00AD2BB1"/>
    <w:rsid w:val="00AD487B"/>
    <w:rsid w:val="00AE1DFF"/>
    <w:rsid w:val="00AE2630"/>
    <w:rsid w:val="00AE3934"/>
    <w:rsid w:val="00AE4957"/>
    <w:rsid w:val="00AE7588"/>
    <w:rsid w:val="00AE7E15"/>
    <w:rsid w:val="00AF26AE"/>
    <w:rsid w:val="00AF417F"/>
    <w:rsid w:val="00B00032"/>
    <w:rsid w:val="00B06F36"/>
    <w:rsid w:val="00B1037A"/>
    <w:rsid w:val="00B11A08"/>
    <w:rsid w:val="00B1321A"/>
    <w:rsid w:val="00B16A7B"/>
    <w:rsid w:val="00B1769E"/>
    <w:rsid w:val="00B209C5"/>
    <w:rsid w:val="00B23DFA"/>
    <w:rsid w:val="00B24523"/>
    <w:rsid w:val="00B24DE8"/>
    <w:rsid w:val="00B26E59"/>
    <w:rsid w:val="00B2753F"/>
    <w:rsid w:val="00B37288"/>
    <w:rsid w:val="00B42570"/>
    <w:rsid w:val="00B45ABA"/>
    <w:rsid w:val="00B47177"/>
    <w:rsid w:val="00B50BD0"/>
    <w:rsid w:val="00B50D90"/>
    <w:rsid w:val="00B51BDA"/>
    <w:rsid w:val="00B5495B"/>
    <w:rsid w:val="00B60187"/>
    <w:rsid w:val="00B6072C"/>
    <w:rsid w:val="00B61EDF"/>
    <w:rsid w:val="00B63FC0"/>
    <w:rsid w:val="00B64957"/>
    <w:rsid w:val="00B708D9"/>
    <w:rsid w:val="00B74B5F"/>
    <w:rsid w:val="00B75052"/>
    <w:rsid w:val="00B76819"/>
    <w:rsid w:val="00B76C92"/>
    <w:rsid w:val="00B801CE"/>
    <w:rsid w:val="00B8119F"/>
    <w:rsid w:val="00B81EC6"/>
    <w:rsid w:val="00B8569E"/>
    <w:rsid w:val="00B85C5C"/>
    <w:rsid w:val="00B92C25"/>
    <w:rsid w:val="00B92DE0"/>
    <w:rsid w:val="00B952E5"/>
    <w:rsid w:val="00B95308"/>
    <w:rsid w:val="00BA1EDD"/>
    <w:rsid w:val="00BA2E64"/>
    <w:rsid w:val="00BA3023"/>
    <w:rsid w:val="00BA4429"/>
    <w:rsid w:val="00BA5BCF"/>
    <w:rsid w:val="00BB07E5"/>
    <w:rsid w:val="00BB0AD2"/>
    <w:rsid w:val="00BB3808"/>
    <w:rsid w:val="00BB7EAE"/>
    <w:rsid w:val="00BC7A41"/>
    <w:rsid w:val="00BD1637"/>
    <w:rsid w:val="00BD16F4"/>
    <w:rsid w:val="00BD17F8"/>
    <w:rsid w:val="00BD1D0F"/>
    <w:rsid w:val="00BD1D9C"/>
    <w:rsid w:val="00BD2E19"/>
    <w:rsid w:val="00BD3B4F"/>
    <w:rsid w:val="00BD7A75"/>
    <w:rsid w:val="00BE140D"/>
    <w:rsid w:val="00BE1F45"/>
    <w:rsid w:val="00BE2BAA"/>
    <w:rsid w:val="00BE607E"/>
    <w:rsid w:val="00BF0939"/>
    <w:rsid w:val="00BF224B"/>
    <w:rsid w:val="00BF2D14"/>
    <w:rsid w:val="00BF31AE"/>
    <w:rsid w:val="00BF39C6"/>
    <w:rsid w:val="00BF681D"/>
    <w:rsid w:val="00C01C01"/>
    <w:rsid w:val="00C02F0A"/>
    <w:rsid w:val="00C03E40"/>
    <w:rsid w:val="00C0420D"/>
    <w:rsid w:val="00C059D3"/>
    <w:rsid w:val="00C06789"/>
    <w:rsid w:val="00C06805"/>
    <w:rsid w:val="00C0786A"/>
    <w:rsid w:val="00C108AE"/>
    <w:rsid w:val="00C117BC"/>
    <w:rsid w:val="00C20C1F"/>
    <w:rsid w:val="00C20DFB"/>
    <w:rsid w:val="00C20E35"/>
    <w:rsid w:val="00C23064"/>
    <w:rsid w:val="00C23DE2"/>
    <w:rsid w:val="00C26C77"/>
    <w:rsid w:val="00C34D83"/>
    <w:rsid w:val="00C400DB"/>
    <w:rsid w:val="00C40927"/>
    <w:rsid w:val="00C418ED"/>
    <w:rsid w:val="00C41B57"/>
    <w:rsid w:val="00C41BDC"/>
    <w:rsid w:val="00C42B7F"/>
    <w:rsid w:val="00C44992"/>
    <w:rsid w:val="00C453FA"/>
    <w:rsid w:val="00C46C5C"/>
    <w:rsid w:val="00C47691"/>
    <w:rsid w:val="00C52CC7"/>
    <w:rsid w:val="00C535DC"/>
    <w:rsid w:val="00C55F5E"/>
    <w:rsid w:val="00C62FCB"/>
    <w:rsid w:val="00C630CF"/>
    <w:rsid w:val="00C63220"/>
    <w:rsid w:val="00C758CA"/>
    <w:rsid w:val="00C76D51"/>
    <w:rsid w:val="00C8009B"/>
    <w:rsid w:val="00C8304B"/>
    <w:rsid w:val="00C83719"/>
    <w:rsid w:val="00C83C9E"/>
    <w:rsid w:val="00C86982"/>
    <w:rsid w:val="00C87DAF"/>
    <w:rsid w:val="00C91C8D"/>
    <w:rsid w:val="00C91D0E"/>
    <w:rsid w:val="00C927C8"/>
    <w:rsid w:val="00C937F2"/>
    <w:rsid w:val="00C93B73"/>
    <w:rsid w:val="00C95612"/>
    <w:rsid w:val="00CA3BCE"/>
    <w:rsid w:val="00CA464E"/>
    <w:rsid w:val="00CB2B20"/>
    <w:rsid w:val="00CB3DB6"/>
    <w:rsid w:val="00CB4120"/>
    <w:rsid w:val="00CB433B"/>
    <w:rsid w:val="00CB4457"/>
    <w:rsid w:val="00CB4985"/>
    <w:rsid w:val="00CB50EA"/>
    <w:rsid w:val="00CC07EA"/>
    <w:rsid w:val="00CC0B49"/>
    <w:rsid w:val="00CC189F"/>
    <w:rsid w:val="00CC286B"/>
    <w:rsid w:val="00CC2B89"/>
    <w:rsid w:val="00CC441A"/>
    <w:rsid w:val="00CC509A"/>
    <w:rsid w:val="00CD0359"/>
    <w:rsid w:val="00CD20D3"/>
    <w:rsid w:val="00CD59B3"/>
    <w:rsid w:val="00CD63B0"/>
    <w:rsid w:val="00CD6A0F"/>
    <w:rsid w:val="00CD6AB1"/>
    <w:rsid w:val="00CD7D90"/>
    <w:rsid w:val="00CE1F22"/>
    <w:rsid w:val="00CE2677"/>
    <w:rsid w:val="00CE4574"/>
    <w:rsid w:val="00CF0BCD"/>
    <w:rsid w:val="00D00A26"/>
    <w:rsid w:val="00D022AC"/>
    <w:rsid w:val="00D03458"/>
    <w:rsid w:val="00D058E7"/>
    <w:rsid w:val="00D06C1D"/>
    <w:rsid w:val="00D07DC6"/>
    <w:rsid w:val="00D112A3"/>
    <w:rsid w:val="00D11B01"/>
    <w:rsid w:val="00D13546"/>
    <w:rsid w:val="00D15A08"/>
    <w:rsid w:val="00D168F1"/>
    <w:rsid w:val="00D221A4"/>
    <w:rsid w:val="00D22E44"/>
    <w:rsid w:val="00D24729"/>
    <w:rsid w:val="00D261CA"/>
    <w:rsid w:val="00D325A0"/>
    <w:rsid w:val="00D32959"/>
    <w:rsid w:val="00D33C9C"/>
    <w:rsid w:val="00D36DE1"/>
    <w:rsid w:val="00D41CF8"/>
    <w:rsid w:val="00D4387E"/>
    <w:rsid w:val="00D4469E"/>
    <w:rsid w:val="00D44715"/>
    <w:rsid w:val="00D46041"/>
    <w:rsid w:val="00D46723"/>
    <w:rsid w:val="00D5554E"/>
    <w:rsid w:val="00D56337"/>
    <w:rsid w:val="00D56394"/>
    <w:rsid w:val="00D567B2"/>
    <w:rsid w:val="00D70FD3"/>
    <w:rsid w:val="00D71358"/>
    <w:rsid w:val="00D735AE"/>
    <w:rsid w:val="00D77F8E"/>
    <w:rsid w:val="00D83966"/>
    <w:rsid w:val="00D8425B"/>
    <w:rsid w:val="00D85A30"/>
    <w:rsid w:val="00D95177"/>
    <w:rsid w:val="00D967E8"/>
    <w:rsid w:val="00DA0BFA"/>
    <w:rsid w:val="00DA1956"/>
    <w:rsid w:val="00DA2CC5"/>
    <w:rsid w:val="00DA3E99"/>
    <w:rsid w:val="00DA51CE"/>
    <w:rsid w:val="00DA7F5B"/>
    <w:rsid w:val="00DB4B43"/>
    <w:rsid w:val="00DC214F"/>
    <w:rsid w:val="00DC535C"/>
    <w:rsid w:val="00DC64C1"/>
    <w:rsid w:val="00DC7316"/>
    <w:rsid w:val="00DD13E5"/>
    <w:rsid w:val="00DD2216"/>
    <w:rsid w:val="00DD35F2"/>
    <w:rsid w:val="00DD5F35"/>
    <w:rsid w:val="00DD61CC"/>
    <w:rsid w:val="00DD6D34"/>
    <w:rsid w:val="00DE3540"/>
    <w:rsid w:val="00DE3751"/>
    <w:rsid w:val="00DE3988"/>
    <w:rsid w:val="00DE7A43"/>
    <w:rsid w:val="00DF3137"/>
    <w:rsid w:val="00DF3B64"/>
    <w:rsid w:val="00DF4128"/>
    <w:rsid w:val="00DF462C"/>
    <w:rsid w:val="00DF6BE2"/>
    <w:rsid w:val="00DF7BA1"/>
    <w:rsid w:val="00E00556"/>
    <w:rsid w:val="00E01DB4"/>
    <w:rsid w:val="00E02246"/>
    <w:rsid w:val="00E04B2E"/>
    <w:rsid w:val="00E06FC8"/>
    <w:rsid w:val="00E0740D"/>
    <w:rsid w:val="00E0755F"/>
    <w:rsid w:val="00E103A6"/>
    <w:rsid w:val="00E10A40"/>
    <w:rsid w:val="00E11F99"/>
    <w:rsid w:val="00E12B44"/>
    <w:rsid w:val="00E136C4"/>
    <w:rsid w:val="00E15B6C"/>
    <w:rsid w:val="00E16FE1"/>
    <w:rsid w:val="00E22CE0"/>
    <w:rsid w:val="00E2491B"/>
    <w:rsid w:val="00E257C6"/>
    <w:rsid w:val="00E26D25"/>
    <w:rsid w:val="00E30C9F"/>
    <w:rsid w:val="00E31905"/>
    <w:rsid w:val="00E3259F"/>
    <w:rsid w:val="00E32C6C"/>
    <w:rsid w:val="00E334E9"/>
    <w:rsid w:val="00E33A0F"/>
    <w:rsid w:val="00E358EC"/>
    <w:rsid w:val="00E448B7"/>
    <w:rsid w:val="00E501C4"/>
    <w:rsid w:val="00E50429"/>
    <w:rsid w:val="00E50FE8"/>
    <w:rsid w:val="00E5586A"/>
    <w:rsid w:val="00E559A4"/>
    <w:rsid w:val="00E55CEE"/>
    <w:rsid w:val="00E60BE2"/>
    <w:rsid w:val="00E60C68"/>
    <w:rsid w:val="00E613B8"/>
    <w:rsid w:val="00E61ECD"/>
    <w:rsid w:val="00E744B7"/>
    <w:rsid w:val="00E74AEC"/>
    <w:rsid w:val="00E80950"/>
    <w:rsid w:val="00E837B6"/>
    <w:rsid w:val="00E85BB0"/>
    <w:rsid w:val="00E92136"/>
    <w:rsid w:val="00E92436"/>
    <w:rsid w:val="00E94A69"/>
    <w:rsid w:val="00E94D3F"/>
    <w:rsid w:val="00E94EA1"/>
    <w:rsid w:val="00E96FB9"/>
    <w:rsid w:val="00EA09A4"/>
    <w:rsid w:val="00EA0A11"/>
    <w:rsid w:val="00EA10D9"/>
    <w:rsid w:val="00EA1305"/>
    <w:rsid w:val="00EA51E3"/>
    <w:rsid w:val="00EB15F0"/>
    <w:rsid w:val="00EB2BA1"/>
    <w:rsid w:val="00EB385B"/>
    <w:rsid w:val="00EB3DEA"/>
    <w:rsid w:val="00EB3F99"/>
    <w:rsid w:val="00EB4639"/>
    <w:rsid w:val="00EB4BF4"/>
    <w:rsid w:val="00EB4F23"/>
    <w:rsid w:val="00EC2388"/>
    <w:rsid w:val="00EC380C"/>
    <w:rsid w:val="00EC67A4"/>
    <w:rsid w:val="00ED0654"/>
    <w:rsid w:val="00ED0EB7"/>
    <w:rsid w:val="00ED4B15"/>
    <w:rsid w:val="00ED6E5F"/>
    <w:rsid w:val="00EE0335"/>
    <w:rsid w:val="00EE0D7E"/>
    <w:rsid w:val="00EE1C10"/>
    <w:rsid w:val="00EE269E"/>
    <w:rsid w:val="00EE2F83"/>
    <w:rsid w:val="00EE696D"/>
    <w:rsid w:val="00EF301E"/>
    <w:rsid w:val="00EF36A5"/>
    <w:rsid w:val="00EF5260"/>
    <w:rsid w:val="00EF5EFD"/>
    <w:rsid w:val="00EF79B3"/>
    <w:rsid w:val="00F00CD7"/>
    <w:rsid w:val="00F03344"/>
    <w:rsid w:val="00F0514E"/>
    <w:rsid w:val="00F05594"/>
    <w:rsid w:val="00F056DD"/>
    <w:rsid w:val="00F06A4E"/>
    <w:rsid w:val="00F1040E"/>
    <w:rsid w:val="00F130CC"/>
    <w:rsid w:val="00F168EE"/>
    <w:rsid w:val="00F177C1"/>
    <w:rsid w:val="00F20542"/>
    <w:rsid w:val="00F2134B"/>
    <w:rsid w:val="00F21BEF"/>
    <w:rsid w:val="00F25AB1"/>
    <w:rsid w:val="00F261C9"/>
    <w:rsid w:val="00F272D1"/>
    <w:rsid w:val="00F3164C"/>
    <w:rsid w:val="00F358F0"/>
    <w:rsid w:val="00F43978"/>
    <w:rsid w:val="00F44DAD"/>
    <w:rsid w:val="00F46C73"/>
    <w:rsid w:val="00F47F3E"/>
    <w:rsid w:val="00F47FCE"/>
    <w:rsid w:val="00F50880"/>
    <w:rsid w:val="00F54F74"/>
    <w:rsid w:val="00F579BF"/>
    <w:rsid w:val="00F610BC"/>
    <w:rsid w:val="00F61931"/>
    <w:rsid w:val="00F62145"/>
    <w:rsid w:val="00F636A5"/>
    <w:rsid w:val="00F66B1E"/>
    <w:rsid w:val="00F73CB3"/>
    <w:rsid w:val="00F820DF"/>
    <w:rsid w:val="00F8312B"/>
    <w:rsid w:val="00F84056"/>
    <w:rsid w:val="00F843E9"/>
    <w:rsid w:val="00F84F01"/>
    <w:rsid w:val="00F90FF6"/>
    <w:rsid w:val="00F91447"/>
    <w:rsid w:val="00F928B7"/>
    <w:rsid w:val="00F94E68"/>
    <w:rsid w:val="00F959B5"/>
    <w:rsid w:val="00F96BF4"/>
    <w:rsid w:val="00FA5657"/>
    <w:rsid w:val="00FA7127"/>
    <w:rsid w:val="00FB21F1"/>
    <w:rsid w:val="00FC277F"/>
    <w:rsid w:val="00FC6475"/>
    <w:rsid w:val="00FD23D5"/>
    <w:rsid w:val="00FD2DB3"/>
    <w:rsid w:val="00FD34BA"/>
    <w:rsid w:val="00FD73F2"/>
    <w:rsid w:val="00FE057D"/>
    <w:rsid w:val="00FE0998"/>
    <w:rsid w:val="00FE3771"/>
    <w:rsid w:val="00FE46D9"/>
    <w:rsid w:val="00FE60F7"/>
    <w:rsid w:val="00FE6DE0"/>
    <w:rsid w:val="00FE7346"/>
    <w:rsid w:val="00FF02AA"/>
    <w:rsid w:val="00FF23F1"/>
    <w:rsid w:val="00FF5E87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E7FAE"/>
  <w15:docId w15:val="{D80B8FC8-B41D-4E0D-830D-56259704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Green</dc:creator>
  <cp:keywords/>
  <dc:description/>
  <cp:lastModifiedBy>Laptop</cp:lastModifiedBy>
  <cp:revision>39</cp:revision>
  <cp:lastPrinted>2023-05-01T12:51:00Z</cp:lastPrinted>
  <dcterms:created xsi:type="dcterms:W3CDTF">2023-05-15T13:24:00Z</dcterms:created>
  <dcterms:modified xsi:type="dcterms:W3CDTF">2023-05-15T16:10:00Z</dcterms:modified>
</cp:coreProperties>
</file>