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2615E1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8D703B">
        <w:rPr>
          <w:b/>
        </w:rPr>
        <w:t>11th</w:t>
      </w:r>
      <w:r w:rsidR="001B111A">
        <w:rPr>
          <w:b/>
        </w:rPr>
        <w:t xml:space="preserve"> July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2B544C">
        <w:t>6</w:t>
      </w:r>
      <w:r w:rsidR="001B111A">
        <w:t>/7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1B111A" w:rsidP="005D67CC">
      <w:pPr>
        <w:rPr>
          <w:b/>
        </w:rPr>
      </w:pPr>
      <w:r>
        <w:rPr>
          <w:b/>
        </w:rPr>
        <w:t>71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1B111A" w:rsidP="00A92668">
      <w:pPr>
        <w:ind w:left="360" w:hanging="360"/>
      </w:pPr>
      <w:r>
        <w:rPr>
          <w:b/>
        </w:rPr>
        <w:t>72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1B111A" w:rsidP="00A92668">
      <w:pPr>
        <w:pStyle w:val="NoSpacing"/>
        <w:rPr>
          <w:rFonts w:cs="Arial"/>
          <w:b/>
        </w:rPr>
      </w:pPr>
      <w:r>
        <w:rPr>
          <w:b/>
        </w:rPr>
        <w:t>73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1B111A" w:rsidP="008F44D5">
      <w:pPr>
        <w:ind w:left="360" w:hanging="360"/>
        <w:rPr>
          <w:b/>
        </w:rPr>
      </w:pPr>
      <w:r>
        <w:rPr>
          <w:b/>
        </w:rPr>
        <w:t>74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6th June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1B111A" w:rsidP="008F44D5">
      <w:pPr>
        <w:pStyle w:val="NoSpacing"/>
        <w:rPr>
          <w:b/>
        </w:rPr>
      </w:pPr>
      <w:r>
        <w:rPr>
          <w:b/>
        </w:rPr>
        <w:t>75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132BD1" w:rsidP="008F44D5">
      <w:pPr>
        <w:pStyle w:val="NoSpacing"/>
      </w:pPr>
      <w:r>
        <w:t>Allotments</w:t>
      </w:r>
    </w:p>
    <w:p w:rsidR="001B111A" w:rsidRDefault="001B111A" w:rsidP="008F44D5">
      <w:pPr>
        <w:pStyle w:val="NoSpacing"/>
      </w:pPr>
    </w:p>
    <w:p w:rsidR="001B111A" w:rsidRDefault="001B111A" w:rsidP="008F44D5">
      <w:pPr>
        <w:pStyle w:val="NoSpacing"/>
      </w:pPr>
      <w:r>
        <w:t>Planning enforcement</w:t>
      </w:r>
    </w:p>
    <w:p w:rsidR="003E52C7" w:rsidRDefault="003E52C7" w:rsidP="008F44D5">
      <w:pPr>
        <w:pStyle w:val="NoSpacing"/>
      </w:pPr>
    </w:p>
    <w:p w:rsidR="00104471" w:rsidRDefault="003E52C7" w:rsidP="008F44D5">
      <w:pPr>
        <w:pStyle w:val="NoSpacing"/>
      </w:pPr>
      <w:r>
        <w:t xml:space="preserve">Village </w:t>
      </w:r>
      <w:r w:rsidR="00BA1751">
        <w:t xml:space="preserve">Taskforce </w:t>
      </w:r>
      <w:r>
        <w:t>Walkabout</w:t>
      </w:r>
    </w:p>
    <w:p w:rsidR="00104471" w:rsidRDefault="00104471" w:rsidP="008F44D5">
      <w:pPr>
        <w:pStyle w:val="NoSpacing"/>
      </w:pPr>
    </w:p>
    <w:p w:rsidR="00834305" w:rsidRDefault="001B111A" w:rsidP="008F44D5">
      <w:pPr>
        <w:pStyle w:val="NoSpacing"/>
        <w:rPr>
          <w:b/>
        </w:rPr>
      </w:pPr>
      <w:r>
        <w:rPr>
          <w:b/>
        </w:rPr>
        <w:t>76</w:t>
      </w:r>
      <w:r w:rsidR="00104471" w:rsidRPr="00104471">
        <w:rPr>
          <w:b/>
        </w:rPr>
        <w:t xml:space="preserve">/17 To consider </w:t>
      </w:r>
      <w:r>
        <w:rPr>
          <w:b/>
        </w:rPr>
        <w:t>replacing the seat in Yapham</w:t>
      </w:r>
    </w:p>
    <w:p w:rsidR="005A43CD" w:rsidRDefault="005A43CD" w:rsidP="008F44D5">
      <w:pPr>
        <w:pStyle w:val="NoSpacing"/>
        <w:rPr>
          <w:b/>
        </w:rPr>
      </w:pPr>
    </w:p>
    <w:p w:rsidR="005A43CD" w:rsidRDefault="002B544C" w:rsidP="008F44D5">
      <w:pPr>
        <w:pStyle w:val="NoSpacing"/>
        <w:rPr>
          <w:b/>
        </w:rPr>
      </w:pPr>
      <w:r>
        <w:rPr>
          <w:b/>
        </w:rPr>
        <w:t>77/17 T</w:t>
      </w:r>
      <w:r w:rsidR="005A43CD">
        <w:rPr>
          <w:b/>
        </w:rPr>
        <w:t>o consider a request for a contribution towards the cost of cutting the grass in the churchyard.</w:t>
      </w:r>
    </w:p>
    <w:p w:rsidR="001B111A" w:rsidRPr="003E52C7" w:rsidRDefault="001B111A" w:rsidP="008F44D5">
      <w:pPr>
        <w:pStyle w:val="NoSpacing"/>
        <w:rPr>
          <w:b/>
        </w:rPr>
      </w:pPr>
    </w:p>
    <w:p w:rsidR="00834305" w:rsidRPr="00834305" w:rsidRDefault="005A43CD" w:rsidP="008F44D5">
      <w:pPr>
        <w:pStyle w:val="NoSpacing"/>
        <w:rPr>
          <w:b/>
        </w:rPr>
      </w:pPr>
      <w:r w:rsidRPr="003E52C7">
        <w:rPr>
          <w:b/>
        </w:rPr>
        <w:t xml:space="preserve">78/17 To consider what action </w:t>
      </w:r>
      <w:r w:rsidR="003E52C7" w:rsidRPr="003E52C7">
        <w:rPr>
          <w:b/>
        </w:rPr>
        <w:t xml:space="preserve">the Parish Council can take regarding </w:t>
      </w:r>
      <w:r w:rsidR="003920A0" w:rsidRPr="003E52C7">
        <w:rPr>
          <w:b/>
        </w:rPr>
        <w:t>Fly tipping and litter</w:t>
      </w:r>
    </w:p>
    <w:p w:rsidR="00104471" w:rsidRPr="00033FED" w:rsidRDefault="00104471" w:rsidP="008F44D5">
      <w:pPr>
        <w:pStyle w:val="NoSpacing"/>
      </w:pPr>
    </w:p>
    <w:p w:rsidR="008F44D5" w:rsidRDefault="008D703B" w:rsidP="008F44D5">
      <w:pPr>
        <w:pStyle w:val="NoSpacing"/>
        <w:rPr>
          <w:b/>
        </w:rPr>
      </w:pPr>
      <w:r w:rsidRPr="008D703B">
        <w:rPr>
          <w:b/>
        </w:rPr>
        <w:t>79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331C1F" w:rsidRPr="00843494">
        <w:t>£</w:t>
      </w:r>
      <w:r w:rsidR="00731D6B" w:rsidRPr="00731D6B">
        <w:rPr>
          <w:rFonts w:ascii="Calibri" w:eastAsia="Times New Roman" w:hAnsi="Calibri" w:cs="Times New Roman"/>
          <w:color w:val="000000"/>
          <w:lang w:eastAsia="en-GB"/>
        </w:rPr>
        <w:t>4675.95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1B111A">
        <w:t>June</w:t>
      </w:r>
      <w:r w:rsidR="00680540">
        <w:tab/>
      </w:r>
      <w:r w:rsidR="006C6EB3" w:rsidRPr="001A4B0A">
        <w:t>£</w:t>
      </w:r>
      <w:r w:rsidR="008D703B">
        <w:t>135.10</w:t>
      </w:r>
    </w:p>
    <w:p w:rsidR="00964011" w:rsidRDefault="001B111A" w:rsidP="00DC1312">
      <w:pPr>
        <w:pStyle w:val="NoSpacing"/>
      </w:pPr>
      <w:r>
        <w:t>Clerk's expenses</w:t>
      </w:r>
      <w:r w:rsidR="008D703B">
        <w:tab/>
      </w:r>
      <w:r w:rsidR="008D703B">
        <w:tab/>
      </w:r>
      <w:r w:rsidR="00731D6B">
        <w:tab/>
        <w:t>£</w:t>
      </w:r>
      <w:r w:rsidR="008D703B">
        <w:t xml:space="preserve"> 39.54</w:t>
      </w:r>
    </w:p>
    <w:p w:rsidR="00731D6B" w:rsidRPr="00964011" w:rsidRDefault="00731D6B" w:rsidP="00DC1312">
      <w:pPr>
        <w:pStyle w:val="NoSpacing"/>
      </w:pPr>
      <w:r>
        <w:t>Autela payroll services</w:t>
      </w:r>
      <w:r>
        <w:tab/>
      </w:r>
      <w:r>
        <w:tab/>
      </w:r>
      <w:r>
        <w:tab/>
        <w:t>£</w:t>
      </w:r>
      <w:r w:rsidR="008D703B">
        <w:t xml:space="preserve"> 33.60</w:t>
      </w:r>
    </w:p>
    <w:p w:rsidR="003920A0" w:rsidRPr="00B5159A" w:rsidRDefault="00B5159A" w:rsidP="008F44D5">
      <w:pPr>
        <w:pStyle w:val="NoSpacing"/>
      </w:pPr>
      <w:r w:rsidRPr="00B5159A">
        <w:t>HMRC</w:t>
      </w:r>
      <w:r>
        <w:tab/>
      </w:r>
      <w:r>
        <w:tab/>
      </w:r>
      <w:r>
        <w:tab/>
      </w:r>
      <w:r>
        <w:tab/>
      </w:r>
      <w:r>
        <w:tab/>
        <w:t>£</w:t>
      </w:r>
      <w:r w:rsidR="008D703B">
        <w:t xml:space="preserve">  1.60</w:t>
      </w:r>
    </w:p>
    <w:p w:rsidR="00B5159A" w:rsidRDefault="00B5159A" w:rsidP="008F44D5">
      <w:pPr>
        <w:pStyle w:val="NoSpacing"/>
        <w:rPr>
          <w:b/>
        </w:rPr>
      </w:pPr>
    </w:p>
    <w:p w:rsidR="00B5159A" w:rsidRDefault="00B5159A" w:rsidP="008F44D5">
      <w:pPr>
        <w:pStyle w:val="NoSpacing"/>
        <w:rPr>
          <w:b/>
        </w:rPr>
      </w:pPr>
    </w:p>
    <w:p w:rsidR="00227404" w:rsidRDefault="008D703B" w:rsidP="008F44D5">
      <w:pPr>
        <w:pStyle w:val="NoSpacing"/>
        <w:rPr>
          <w:b/>
        </w:rPr>
      </w:pPr>
      <w:r>
        <w:rPr>
          <w:b/>
        </w:rPr>
        <w:t>80</w:t>
      </w:r>
      <w:r w:rsidR="00F8091A">
        <w:rPr>
          <w:b/>
        </w:rPr>
        <w:t>/17</w:t>
      </w:r>
      <w:r w:rsidR="008F44D5" w:rsidRPr="001A4B0A">
        <w:rPr>
          <w:b/>
        </w:rPr>
        <w:t xml:space="preserve"> Correspondence</w:t>
      </w:r>
    </w:p>
    <w:p w:rsidR="003920A0" w:rsidRDefault="003920A0" w:rsidP="003920A0">
      <w:pPr>
        <w:pStyle w:val="NoSpacing"/>
      </w:pPr>
      <w:r w:rsidRPr="00AA2AA8">
        <w:t xml:space="preserve">ERYC </w:t>
      </w:r>
      <w:r>
        <w:t xml:space="preserve"> - Community Emergency Plans and Neighbourhood watch Groups</w:t>
      </w:r>
    </w:p>
    <w:p w:rsidR="003920A0" w:rsidRDefault="003920A0" w:rsidP="003920A0">
      <w:pPr>
        <w:pStyle w:val="NoSpacing"/>
      </w:pPr>
      <w:r>
        <w:t>Humberside Police - Blue Light Showcase event</w:t>
      </w:r>
    </w:p>
    <w:p w:rsidR="003920A0" w:rsidRDefault="003920A0" w:rsidP="003E52C7">
      <w:pPr>
        <w:pStyle w:val="NoSpacing"/>
      </w:pPr>
      <w:r>
        <w:t>NHS - Changing the Future of GP Services event</w:t>
      </w:r>
    </w:p>
    <w:p w:rsidR="003920A0" w:rsidRDefault="003920A0" w:rsidP="003E52C7">
      <w:pPr>
        <w:pStyle w:val="NoSpacing"/>
      </w:pPr>
      <w:r>
        <w:t>ERYC - Lower Derwent Supplementary Planning document consultation</w:t>
      </w:r>
    </w:p>
    <w:p w:rsidR="003920A0" w:rsidRDefault="003920A0" w:rsidP="003E52C7">
      <w:pPr>
        <w:pStyle w:val="NoSpacing"/>
      </w:pPr>
      <w:r>
        <w:t>Dove House Hospice- Open Gardens</w:t>
      </w:r>
    </w:p>
    <w:p w:rsidR="003920A0" w:rsidRPr="00AA2AA8" w:rsidRDefault="003920A0" w:rsidP="003E52C7">
      <w:pPr>
        <w:pStyle w:val="NoSpacing"/>
      </w:pPr>
      <w:r>
        <w:t>Friends of the Earth - Freedom of Information request</w:t>
      </w:r>
    </w:p>
    <w:p w:rsidR="003920A0" w:rsidRDefault="003920A0" w:rsidP="003E52C7">
      <w:pPr>
        <w:pStyle w:val="NoSpacing"/>
      </w:pPr>
      <w:r>
        <w:t>Humberside Police Bulletin</w:t>
      </w:r>
    </w:p>
    <w:p w:rsidR="003920A0" w:rsidRDefault="003920A0" w:rsidP="003E52C7">
      <w:pPr>
        <w:pStyle w:val="NoSpacing"/>
      </w:pPr>
      <w:r>
        <w:t>Cardiac Safe National campaign</w:t>
      </w:r>
    </w:p>
    <w:p w:rsidR="003920A0" w:rsidRDefault="003920A0" w:rsidP="003E52C7">
      <w:pPr>
        <w:pStyle w:val="NoSpacing"/>
      </w:pPr>
      <w:r>
        <w:t>NALC consultation re public sector pay</w:t>
      </w:r>
    </w:p>
    <w:p w:rsidR="003920A0" w:rsidRDefault="003920A0" w:rsidP="003E52C7">
      <w:pPr>
        <w:pStyle w:val="NoSpacing"/>
      </w:pPr>
      <w:r>
        <w:t>Road Closure Order Meltonby</w:t>
      </w:r>
    </w:p>
    <w:p w:rsidR="003920A0" w:rsidRDefault="003920A0" w:rsidP="003E52C7">
      <w:pPr>
        <w:pStyle w:val="NoSpacing"/>
      </w:pPr>
      <w:r>
        <w:t>ERNLLCA resolutions for AGM</w:t>
      </w:r>
    </w:p>
    <w:p w:rsidR="003920A0" w:rsidRDefault="003E52C7" w:rsidP="003E52C7">
      <w:pPr>
        <w:pStyle w:val="NoSpacing"/>
      </w:pPr>
      <w:r>
        <w:t>ERYC - English Garden Future Fund</w:t>
      </w:r>
    </w:p>
    <w:p w:rsidR="003E52C7" w:rsidRDefault="003E52C7" w:rsidP="003E52C7">
      <w:pPr>
        <w:pStyle w:val="NoSpacing"/>
      </w:pPr>
      <w:r>
        <w:t>Humber and Wolds Rural Community Council - Invitation to join</w:t>
      </w:r>
    </w:p>
    <w:p w:rsidR="00E24608" w:rsidRDefault="00E24608" w:rsidP="003E52C7">
      <w:pPr>
        <w:pStyle w:val="NoSpacing"/>
      </w:pPr>
      <w:r>
        <w:t xml:space="preserve">Western Parishes Liaison Group - meeting </w:t>
      </w:r>
      <w:proofErr w:type="spellStart"/>
      <w:r>
        <w:t>Thur</w:t>
      </w:r>
      <w:proofErr w:type="spellEnd"/>
      <w:r>
        <w:t xml:space="preserve"> 27 July 7.00pm at Market Weighton Community Centre</w:t>
      </w:r>
    </w:p>
    <w:p w:rsidR="002B544C" w:rsidRPr="002B544C" w:rsidRDefault="002B544C" w:rsidP="003E52C7">
      <w:pPr>
        <w:pStyle w:val="NoSpacing"/>
      </w:pPr>
      <w:r w:rsidRPr="002B544C">
        <w:rPr>
          <w:rFonts w:cs="Arial"/>
          <w:color w:val="000000"/>
        </w:rPr>
        <w:t xml:space="preserve">Yorkshire Local Councils Association- day </w:t>
      </w:r>
      <w:r w:rsidRPr="002B544C">
        <w:rPr>
          <w:rFonts w:cs="Arial"/>
        </w:rPr>
        <w:t xml:space="preserve">seminar in conjunction with </w:t>
      </w:r>
      <w:proofErr w:type="spellStart"/>
      <w:r w:rsidRPr="002B544C">
        <w:rPr>
          <w:rFonts w:cs="Arial"/>
        </w:rPr>
        <w:t>Playscheme</w:t>
      </w:r>
      <w:proofErr w:type="spellEnd"/>
      <w:r w:rsidRPr="002B544C">
        <w:rPr>
          <w:rFonts w:cs="Arial"/>
        </w:rPr>
        <w:t xml:space="preserve"> on </w:t>
      </w:r>
      <w:r w:rsidRPr="002B544C">
        <w:rPr>
          <w:rFonts w:cs="Arial"/>
          <w:bCs/>
        </w:rPr>
        <w:t>Thursday 27</w:t>
      </w:r>
      <w:r w:rsidRPr="002B544C">
        <w:rPr>
          <w:rFonts w:cs="Arial"/>
        </w:rPr>
        <w:t xml:space="preserve"> </w:t>
      </w:r>
      <w:r w:rsidRPr="002B544C">
        <w:rPr>
          <w:rFonts w:cs="Arial"/>
          <w:bCs/>
        </w:rPr>
        <w:t>July (9.30am to 3.15pm)</w:t>
      </w:r>
      <w:r w:rsidRPr="002B544C">
        <w:rPr>
          <w:rFonts w:cs="Arial"/>
        </w:rPr>
        <w:t xml:space="preserve"> at </w:t>
      </w:r>
      <w:proofErr w:type="spellStart"/>
      <w:r w:rsidRPr="002B544C">
        <w:rPr>
          <w:rFonts w:cs="Arial"/>
          <w:bCs/>
        </w:rPr>
        <w:t>Wheldrake</w:t>
      </w:r>
      <w:proofErr w:type="spellEnd"/>
      <w:r w:rsidRPr="002B544C">
        <w:rPr>
          <w:rFonts w:cs="Arial"/>
          <w:bCs/>
        </w:rPr>
        <w:t xml:space="preserve"> Village Hall</w:t>
      </w:r>
    </w:p>
    <w:p w:rsidR="00834305" w:rsidRPr="00DC1312" w:rsidRDefault="00834305" w:rsidP="00DC1312">
      <w:pPr>
        <w:pStyle w:val="NoSpacing"/>
      </w:pPr>
    </w:p>
    <w:p w:rsidR="008F44D5" w:rsidRPr="001A4B0A" w:rsidRDefault="008D703B" w:rsidP="008F44D5">
      <w:pPr>
        <w:pStyle w:val="NoSpacing"/>
        <w:rPr>
          <w:b/>
        </w:rPr>
      </w:pPr>
      <w:r>
        <w:rPr>
          <w:b/>
        </w:rPr>
        <w:t>81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8D703B" w:rsidP="000A412D">
      <w:pPr>
        <w:pStyle w:val="NoSpacing"/>
        <w:rPr>
          <w:b/>
        </w:rPr>
      </w:pPr>
      <w:r>
        <w:rPr>
          <w:b/>
        </w:rPr>
        <w:t>82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D1412"/>
    <w:rsid w:val="000D740F"/>
    <w:rsid w:val="00104471"/>
    <w:rsid w:val="001061B8"/>
    <w:rsid w:val="00116B51"/>
    <w:rsid w:val="001309B0"/>
    <w:rsid w:val="00132BD1"/>
    <w:rsid w:val="00173C66"/>
    <w:rsid w:val="0019328C"/>
    <w:rsid w:val="0019799A"/>
    <w:rsid w:val="001A221F"/>
    <w:rsid w:val="001A4B0A"/>
    <w:rsid w:val="001B111A"/>
    <w:rsid w:val="001C153A"/>
    <w:rsid w:val="001E39AC"/>
    <w:rsid w:val="00200B6F"/>
    <w:rsid w:val="00201AC8"/>
    <w:rsid w:val="00211C9B"/>
    <w:rsid w:val="0022291D"/>
    <w:rsid w:val="00222CFD"/>
    <w:rsid w:val="00227404"/>
    <w:rsid w:val="0023461C"/>
    <w:rsid w:val="00244DE0"/>
    <w:rsid w:val="0024627D"/>
    <w:rsid w:val="002512B2"/>
    <w:rsid w:val="002615E1"/>
    <w:rsid w:val="002B544C"/>
    <w:rsid w:val="002E497F"/>
    <w:rsid w:val="00325B6D"/>
    <w:rsid w:val="00331C1F"/>
    <w:rsid w:val="003358D5"/>
    <w:rsid w:val="00336121"/>
    <w:rsid w:val="00342DA8"/>
    <w:rsid w:val="003920A0"/>
    <w:rsid w:val="00397102"/>
    <w:rsid w:val="003A008F"/>
    <w:rsid w:val="003D5F73"/>
    <w:rsid w:val="003E1177"/>
    <w:rsid w:val="003E2009"/>
    <w:rsid w:val="003E52C7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172BA"/>
    <w:rsid w:val="00644E6F"/>
    <w:rsid w:val="00665B49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712846"/>
    <w:rsid w:val="00731D6B"/>
    <w:rsid w:val="007B091F"/>
    <w:rsid w:val="007B572A"/>
    <w:rsid w:val="007C491A"/>
    <w:rsid w:val="007D16B3"/>
    <w:rsid w:val="007E6913"/>
    <w:rsid w:val="007E73E5"/>
    <w:rsid w:val="007F22B1"/>
    <w:rsid w:val="00834305"/>
    <w:rsid w:val="00843494"/>
    <w:rsid w:val="00880206"/>
    <w:rsid w:val="00882E81"/>
    <w:rsid w:val="008A23F1"/>
    <w:rsid w:val="008D703B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A213F"/>
    <w:rsid w:val="00AA28E3"/>
    <w:rsid w:val="00AB0F27"/>
    <w:rsid w:val="00AD5D10"/>
    <w:rsid w:val="00AF5B27"/>
    <w:rsid w:val="00B17E43"/>
    <w:rsid w:val="00B26FF7"/>
    <w:rsid w:val="00B34903"/>
    <w:rsid w:val="00B43A7B"/>
    <w:rsid w:val="00B5159A"/>
    <w:rsid w:val="00B5495B"/>
    <w:rsid w:val="00B64957"/>
    <w:rsid w:val="00B66B63"/>
    <w:rsid w:val="00B715FC"/>
    <w:rsid w:val="00B76C92"/>
    <w:rsid w:val="00B83475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13</cp:revision>
  <cp:lastPrinted>2017-07-03T09:54:00Z</cp:lastPrinted>
  <dcterms:created xsi:type="dcterms:W3CDTF">2017-06-12T15:42:00Z</dcterms:created>
  <dcterms:modified xsi:type="dcterms:W3CDTF">2017-07-06T11:51:00Z</dcterms:modified>
</cp:coreProperties>
</file>