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956" w:rsidRPr="00CC67A4" w:rsidRDefault="00534956" w:rsidP="00534956">
      <w:pPr>
        <w:jc w:val="center"/>
        <w:rPr>
          <w:sz w:val="52"/>
          <w:szCs w:val="52"/>
        </w:rPr>
      </w:pPr>
      <w:proofErr w:type="spellStart"/>
      <w:r>
        <w:rPr>
          <w:sz w:val="52"/>
          <w:szCs w:val="52"/>
        </w:rPr>
        <w:t>Yapham</w:t>
      </w:r>
      <w:proofErr w:type="spellEnd"/>
      <w:r>
        <w:rPr>
          <w:sz w:val="52"/>
          <w:szCs w:val="52"/>
        </w:rPr>
        <w:t xml:space="preserve"> cum </w:t>
      </w:r>
      <w:proofErr w:type="spellStart"/>
      <w:r>
        <w:rPr>
          <w:sz w:val="52"/>
          <w:szCs w:val="52"/>
        </w:rPr>
        <w:t>Meltonby</w:t>
      </w:r>
      <w:proofErr w:type="spellEnd"/>
      <w:r w:rsidRPr="00CC67A4">
        <w:rPr>
          <w:sz w:val="52"/>
          <w:szCs w:val="52"/>
        </w:rPr>
        <w:t xml:space="preserve"> Parish Council</w:t>
      </w:r>
    </w:p>
    <w:p w:rsidR="00534956" w:rsidRDefault="00812DC5" w:rsidP="00534956">
      <w:pPr>
        <w:pStyle w:val="NoSpacing"/>
        <w:jc w:val="center"/>
      </w:pPr>
      <w:hyperlink r:id="rId4" w:history="1">
        <w:r w:rsidR="00534956" w:rsidRPr="001A3FFB">
          <w:rPr>
            <w:rStyle w:val="Hyperlink"/>
          </w:rPr>
          <w:t>www.yaphamcummeltonby.co.uk</w:t>
        </w:r>
      </w:hyperlink>
    </w:p>
    <w:p w:rsidR="00534956" w:rsidRDefault="00534956" w:rsidP="00534956">
      <w:pPr>
        <w:pStyle w:val="NoSpacing"/>
        <w:jc w:val="center"/>
      </w:pPr>
    </w:p>
    <w:p w:rsidR="00534956" w:rsidRDefault="00534956" w:rsidP="00534956">
      <w:pPr>
        <w:pStyle w:val="NoSpacing"/>
        <w:jc w:val="center"/>
      </w:pPr>
      <w:r>
        <w:t>Clerk: Mrs Jo Green, 29 Barmby Road, Pocklington, York YO42 2DL</w:t>
      </w:r>
    </w:p>
    <w:p w:rsidR="00534956" w:rsidRDefault="00534956" w:rsidP="00534956">
      <w:pPr>
        <w:pStyle w:val="NoSpacing"/>
        <w:jc w:val="center"/>
      </w:pPr>
      <w:r>
        <w:t>Tel.01759 301386</w:t>
      </w:r>
    </w:p>
    <w:p w:rsidR="00534956" w:rsidRDefault="00534956" w:rsidP="00534956">
      <w:pPr>
        <w:pStyle w:val="NoSpacing"/>
        <w:jc w:val="center"/>
      </w:pPr>
    </w:p>
    <w:p w:rsidR="00534956" w:rsidRPr="00F8674B" w:rsidRDefault="00534956" w:rsidP="00534956">
      <w:pPr>
        <w:pStyle w:val="NoSpacing"/>
        <w:jc w:val="center"/>
        <w:rPr>
          <w:u w:val="single"/>
        </w:rPr>
      </w:pPr>
      <w:r w:rsidRPr="00F8674B">
        <w:rPr>
          <w:u w:val="single"/>
        </w:rPr>
        <w:t xml:space="preserve">Minutes of </w:t>
      </w:r>
      <w:r>
        <w:rPr>
          <w:u w:val="single"/>
        </w:rPr>
        <w:t>the Annual Parish</w:t>
      </w:r>
      <w:r w:rsidRPr="00F8674B">
        <w:rPr>
          <w:u w:val="single"/>
        </w:rPr>
        <w:t xml:space="preserve"> meeting of </w:t>
      </w:r>
      <w:proofErr w:type="spellStart"/>
      <w:r w:rsidRPr="00F8674B">
        <w:rPr>
          <w:u w:val="single"/>
        </w:rPr>
        <w:t>Yapham</w:t>
      </w:r>
      <w:proofErr w:type="spellEnd"/>
      <w:r w:rsidRPr="00F8674B">
        <w:rPr>
          <w:u w:val="single"/>
        </w:rPr>
        <w:t xml:space="preserve"> cum </w:t>
      </w:r>
      <w:proofErr w:type="spellStart"/>
      <w:r w:rsidRPr="00F8674B">
        <w:rPr>
          <w:u w:val="single"/>
        </w:rPr>
        <w:t>Meltonby</w:t>
      </w:r>
      <w:proofErr w:type="spellEnd"/>
      <w:r w:rsidRPr="00F8674B">
        <w:rPr>
          <w:u w:val="single"/>
        </w:rPr>
        <w:t xml:space="preserve"> Parish on </w:t>
      </w:r>
      <w:r>
        <w:rPr>
          <w:u w:val="single"/>
        </w:rPr>
        <w:t>19th May</w:t>
      </w:r>
      <w:r w:rsidRPr="00F8674B">
        <w:rPr>
          <w:u w:val="single"/>
        </w:rPr>
        <w:t xml:space="preserve"> 201</w:t>
      </w:r>
      <w:r>
        <w:rPr>
          <w:u w:val="single"/>
        </w:rPr>
        <w:t xml:space="preserve">5 in </w:t>
      </w:r>
      <w:proofErr w:type="spellStart"/>
      <w:r>
        <w:rPr>
          <w:u w:val="single"/>
        </w:rPr>
        <w:t>Yapham</w:t>
      </w:r>
      <w:proofErr w:type="spellEnd"/>
      <w:r>
        <w:rPr>
          <w:u w:val="single"/>
        </w:rPr>
        <w:t xml:space="preserve"> Village hall at 7.15</w:t>
      </w:r>
      <w:r w:rsidRPr="00F8674B">
        <w:rPr>
          <w:u w:val="single"/>
        </w:rPr>
        <w:t>pm</w:t>
      </w:r>
    </w:p>
    <w:p w:rsidR="00534956" w:rsidRPr="00F8674B" w:rsidRDefault="00534956" w:rsidP="00534956">
      <w:pPr>
        <w:pStyle w:val="NoSpacing"/>
        <w:jc w:val="center"/>
      </w:pPr>
    </w:p>
    <w:p w:rsidR="00534956" w:rsidRDefault="00534956" w:rsidP="00534956">
      <w:pPr>
        <w:pStyle w:val="NoSpacing"/>
        <w:rPr>
          <w:sz w:val="24"/>
          <w:szCs w:val="24"/>
        </w:rPr>
      </w:pPr>
      <w:r w:rsidRPr="00F8674B">
        <w:rPr>
          <w:b/>
          <w:sz w:val="24"/>
          <w:szCs w:val="24"/>
        </w:rPr>
        <w:t>Present</w:t>
      </w:r>
      <w:r w:rsidRPr="00F8674B">
        <w:rPr>
          <w:sz w:val="24"/>
          <w:szCs w:val="24"/>
        </w:rPr>
        <w:t xml:space="preserve">: Cllr P Bradley (chair), Cllr K </w:t>
      </w:r>
      <w:proofErr w:type="spellStart"/>
      <w:r w:rsidRPr="00F8674B">
        <w:rPr>
          <w:sz w:val="24"/>
          <w:szCs w:val="24"/>
        </w:rPr>
        <w:t>Moverley</w:t>
      </w:r>
      <w:proofErr w:type="spellEnd"/>
      <w:r w:rsidRPr="00F8674B">
        <w:rPr>
          <w:sz w:val="24"/>
          <w:szCs w:val="24"/>
        </w:rPr>
        <w:t xml:space="preserve">, Cllr R </w:t>
      </w:r>
      <w:proofErr w:type="spellStart"/>
      <w:r w:rsidRPr="00F8674B">
        <w:rPr>
          <w:sz w:val="24"/>
          <w:szCs w:val="24"/>
        </w:rPr>
        <w:t>O'Gram</w:t>
      </w:r>
      <w:proofErr w:type="spellEnd"/>
      <w:r w:rsidRPr="00F8674B">
        <w:rPr>
          <w:sz w:val="24"/>
          <w:szCs w:val="24"/>
        </w:rPr>
        <w:t xml:space="preserve">, </w:t>
      </w:r>
      <w:r>
        <w:rPr>
          <w:sz w:val="24"/>
          <w:szCs w:val="24"/>
        </w:rPr>
        <w:t>Cllr L Gray</w:t>
      </w:r>
    </w:p>
    <w:p w:rsidR="00534956" w:rsidRDefault="00534956" w:rsidP="00534956">
      <w:pPr>
        <w:pStyle w:val="NoSpacing"/>
        <w:rPr>
          <w:sz w:val="24"/>
          <w:szCs w:val="24"/>
        </w:rPr>
      </w:pPr>
      <w:r>
        <w:rPr>
          <w:sz w:val="24"/>
          <w:szCs w:val="24"/>
        </w:rPr>
        <w:t>J Green (clerk)</w:t>
      </w:r>
    </w:p>
    <w:p w:rsidR="00534956" w:rsidRDefault="00534956" w:rsidP="00534956">
      <w:pPr>
        <w:pStyle w:val="NoSpacing"/>
        <w:rPr>
          <w:sz w:val="24"/>
          <w:szCs w:val="24"/>
        </w:rPr>
      </w:pPr>
      <w:r>
        <w:rPr>
          <w:sz w:val="24"/>
          <w:szCs w:val="24"/>
        </w:rPr>
        <w:t>No members of the public were present.</w:t>
      </w:r>
    </w:p>
    <w:p w:rsidR="00534956" w:rsidRDefault="00534956" w:rsidP="00534956">
      <w:pPr>
        <w:pStyle w:val="NoSpacing"/>
        <w:rPr>
          <w:sz w:val="24"/>
          <w:szCs w:val="24"/>
        </w:rPr>
      </w:pPr>
    </w:p>
    <w:p w:rsidR="00534956" w:rsidRDefault="00534956" w:rsidP="00534956">
      <w:pPr>
        <w:pStyle w:val="NoSpacing"/>
        <w:rPr>
          <w:sz w:val="24"/>
          <w:szCs w:val="24"/>
        </w:rPr>
      </w:pPr>
      <w:r>
        <w:rPr>
          <w:sz w:val="24"/>
          <w:szCs w:val="24"/>
        </w:rPr>
        <w:t>Cllr Bradley took the chair and welcomed everyone to the meeting. Apologies were received from Cllr Arnold.</w:t>
      </w:r>
    </w:p>
    <w:p w:rsidR="00534956" w:rsidRDefault="00534956" w:rsidP="00534956">
      <w:pPr>
        <w:pStyle w:val="NoSpacing"/>
        <w:rPr>
          <w:sz w:val="24"/>
          <w:szCs w:val="24"/>
        </w:rPr>
      </w:pPr>
    </w:p>
    <w:p w:rsidR="00534956" w:rsidRDefault="00534956" w:rsidP="00534956">
      <w:pPr>
        <w:pStyle w:val="NoSpacing"/>
        <w:rPr>
          <w:sz w:val="24"/>
          <w:szCs w:val="24"/>
        </w:rPr>
      </w:pPr>
      <w:r>
        <w:rPr>
          <w:sz w:val="24"/>
          <w:szCs w:val="24"/>
        </w:rPr>
        <w:t>1. Cllr Bradley gave a report on the work of the Parish Council during the last year. It had been a difficult year with the unexpected loss of the clerk in the summer of 2014. Cllr Bradley had been extremely grateful for the guidanc</w:t>
      </w:r>
      <w:r w:rsidR="005C24D7">
        <w:rPr>
          <w:sz w:val="24"/>
          <w:szCs w:val="24"/>
        </w:rPr>
        <w:t>e given by t</w:t>
      </w:r>
      <w:r>
        <w:rPr>
          <w:sz w:val="24"/>
          <w:szCs w:val="24"/>
        </w:rPr>
        <w:t>he East Riding and North Lincolnshire Local Councils Association and Autela payroll agency during the change of clerks.</w:t>
      </w:r>
    </w:p>
    <w:p w:rsidR="00534956" w:rsidRDefault="00534956" w:rsidP="00534956">
      <w:pPr>
        <w:pStyle w:val="NoSpacing"/>
        <w:rPr>
          <w:sz w:val="24"/>
          <w:szCs w:val="24"/>
        </w:rPr>
      </w:pPr>
      <w:r>
        <w:rPr>
          <w:sz w:val="24"/>
          <w:szCs w:val="24"/>
        </w:rPr>
        <w:t>There had been a lot of planning applications during the year and it was frustrating that little notice seems to be taken of local comments and that there does not seem to be enforcement of planning regulations.</w:t>
      </w:r>
    </w:p>
    <w:p w:rsidR="00E42D9C" w:rsidRDefault="00E42D9C" w:rsidP="00534956">
      <w:pPr>
        <w:pStyle w:val="NoSpacing"/>
        <w:rPr>
          <w:sz w:val="24"/>
          <w:szCs w:val="24"/>
        </w:rPr>
      </w:pPr>
      <w:r>
        <w:rPr>
          <w:sz w:val="24"/>
          <w:szCs w:val="24"/>
        </w:rPr>
        <w:t xml:space="preserve">Cllr </w:t>
      </w:r>
      <w:proofErr w:type="spellStart"/>
      <w:r>
        <w:rPr>
          <w:sz w:val="24"/>
          <w:szCs w:val="24"/>
        </w:rPr>
        <w:t>Ackerley</w:t>
      </w:r>
      <w:proofErr w:type="spellEnd"/>
      <w:r>
        <w:rPr>
          <w:sz w:val="24"/>
          <w:szCs w:val="24"/>
        </w:rPr>
        <w:t xml:space="preserve">, a long-standing councillor left during the year and Cllr </w:t>
      </w:r>
      <w:proofErr w:type="spellStart"/>
      <w:r>
        <w:rPr>
          <w:sz w:val="24"/>
          <w:szCs w:val="24"/>
        </w:rPr>
        <w:t>Wilcock</w:t>
      </w:r>
      <w:proofErr w:type="spellEnd"/>
      <w:r>
        <w:rPr>
          <w:sz w:val="24"/>
          <w:szCs w:val="24"/>
        </w:rPr>
        <w:t xml:space="preserve"> stood down at the election.</w:t>
      </w:r>
    </w:p>
    <w:p w:rsidR="00E42D9C" w:rsidRDefault="00E42D9C" w:rsidP="00534956">
      <w:pPr>
        <w:pStyle w:val="NoSpacing"/>
        <w:rPr>
          <w:sz w:val="24"/>
          <w:szCs w:val="24"/>
        </w:rPr>
      </w:pPr>
      <w:r>
        <w:rPr>
          <w:sz w:val="24"/>
          <w:szCs w:val="24"/>
        </w:rPr>
        <w:t>The council has moved from producing a han</w:t>
      </w:r>
      <w:r w:rsidR="005C24D7">
        <w:rPr>
          <w:sz w:val="24"/>
          <w:szCs w:val="24"/>
        </w:rPr>
        <w:t xml:space="preserve">d delivered newsletter to </w:t>
      </w:r>
      <w:r>
        <w:rPr>
          <w:sz w:val="24"/>
          <w:szCs w:val="24"/>
        </w:rPr>
        <w:t xml:space="preserve"> placing information on the website and it was hoped to develop the website further with the help of 2 volunteers.</w:t>
      </w:r>
    </w:p>
    <w:p w:rsidR="00E42D9C" w:rsidRDefault="00E42D9C" w:rsidP="00534956">
      <w:pPr>
        <w:pStyle w:val="NoSpacing"/>
        <w:rPr>
          <w:sz w:val="24"/>
          <w:szCs w:val="24"/>
        </w:rPr>
      </w:pPr>
      <w:r>
        <w:rPr>
          <w:sz w:val="24"/>
          <w:szCs w:val="24"/>
        </w:rPr>
        <w:t>The council had supplied equipment to help with snow clearing and had arranged for the Payback Team to cut grass in the churchyard and to plant bulbs.</w:t>
      </w:r>
    </w:p>
    <w:p w:rsidR="005C24D7" w:rsidRDefault="005C24D7" w:rsidP="00534956">
      <w:pPr>
        <w:pStyle w:val="NoSpacing"/>
        <w:rPr>
          <w:sz w:val="24"/>
          <w:szCs w:val="24"/>
        </w:rPr>
      </w:pPr>
      <w:r>
        <w:rPr>
          <w:sz w:val="24"/>
          <w:szCs w:val="24"/>
        </w:rPr>
        <w:t>The nomination procedure for the elections had seemed unduly difficult, especially having to hand deliver the forms to Beverley. Cllr Bradley felt this might put people off standing for election.</w:t>
      </w:r>
    </w:p>
    <w:p w:rsidR="00E42D9C" w:rsidRDefault="00E42D9C" w:rsidP="00534956">
      <w:pPr>
        <w:pStyle w:val="NoSpacing"/>
        <w:rPr>
          <w:sz w:val="24"/>
          <w:szCs w:val="24"/>
        </w:rPr>
      </w:pPr>
      <w:r>
        <w:rPr>
          <w:sz w:val="24"/>
          <w:szCs w:val="24"/>
        </w:rPr>
        <w:t>Cllr Bradley thanked the councillors who gave freely of their time and hoped for a less turbulent time under the guidance of Jo Green, the new clerk, in the coming year.</w:t>
      </w:r>
    </w:p>
    <w:p w:rsidR="00E42D9C" w:rsidRDefault="00E42D9C" w:rsidP="00534956">
      <w:pPr>
        <w:pStyle w:val="NoSpacing"/>
        <w:rPr>
          <w:sz w:val="24"/>
          <w:szCs w:val="24"/>
        </w:rPr>
      </w:pPr>
    </w:p>
    <w:p w:rsidR="00E42D9C" w:rsidRDefault="00E42D9C" w:rsidP="00534956">
      <w:pPr>
        <w:pStyle w:val="NoSpacing"/>
        <w:rPr>
          <w:sz w:val="24"/>
          <w:szCs w:val="24"/>
        </w:rPr>
      </w:pPr>
      <w:r>
        <w:rPr>
          <w:sz w:val="24"/>
          <w:szCs w:val="24"/>
        </w:rPr>
        <w:t>2. Neighbourhood W</w:t>
      </w:r>
      <w:r w:rsidR="005C24D7">
        <w:rPr>
          <w:sz w:val="24"/>
          <w:szCs w:val="24"/>
        </w:rPr>
        <w:t xml:space="preserve">atch: Although no members of the public were present councillors felt it was worth investigating how to set up a group. It was agreed that Cllr </w:t>
      </w:r>
      <w:proofErr w:type="spellStart"/>
      <w:r w:rsidR="005C24D7">
        <w:rPr>
          <w:sz w:val="24"/>
          <w:szCs w:val="24"/>
        </w:rPr>
        <w:t>Moverley</w:t>
      </w:r>
      <w:proofErr w:type="spellEnd"/>
      <w:r w:rsidR="005C24D7">
        <w:rPr>
          <w:sz w:val="24"/>
          <w:szCs w:val="24"/>
        </w:rPr>
        <w:t xml:space="preserve"> would discuss it with the police at a Community Partnership meeting and that the clerk should put something on the website about it.</w:t>
      </w:r>
    </w:p>
    <w:p w:rsidR="005C24D7" w:rsidRDefault="005C24D7" w:rsidP="00534956">
      <w:pPr>
        <w:pStyle w:val="NoSpacing"/>
        <w:rPr>
          <w:sz w:val="24"/>
          <w:szCs w:val="24"/>
        </w:rPr>
      </w:pPr>
    </w:p>
    <w:p w:rsidR="005C24D7" w:rsidRPr="00F8674B" w:rsidRDefault="005C24D7" w:rsidP="00534956">
      <w:pPr>
        <w:pStyle w:val="NoSpacing"/>
        <w:rPr>
          <w:sz w:val="24"/>
          <w:szCs w:val="24"/>
        </w:rPr>
      </w:pPr>
      <w:r>
        <w:rPr>
          <w:sz w:val="24"/>
          <w:szCs w:val="24"/>
        </w:rPr>
        <w:t>There being no other business the meeting closed at 7.30 pm.</w:t>
      </w:r>
    </w:p>
    <w:p w:rsidR="00532279" w:rsidRDefault="00532279"/>
    <w:sectPr w:rsidR="00532279" w:rsidSect="005322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34956"/>
    <w:rsid w:val="00532279"/>
    <w:rsid w:val="00534956"/>
    <w:rsid w:val="005C24D7"/>
    <w:rsid w:val="00714A52"/>
    <w:rsid w:val="00812DC5"/>
    <w:rsid w:val="00E42D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9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956"/>
    <w:rPr>
      <w:color w:val="0000FF" w:themeColor="hyperlink"/>
      <w:u w:val="single"/>
    </w:rPr>
  </w:style>
  <w:style w:type="paragraph" w:styleId="NoSpacing">
    <w:name w:val="No Spacing"/>
    <w:uiPriority w:val="1"/>
    <w:qFormat/>
    <w:rsid w:val="0053495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2</cp:revision>
  <dcterms:created xsi:type="dcterms:W3CDTF">2015-05-25T12:44:00Z</dcterms:created>
  <dcterms:modified xsi:type="dcterms:W3CDTF">2015-05-25T12:44:00Z</dcterms:modified>
</cp:coreProperties>
</file>