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9D6879" w:rsidRDefault="009D6879" w:rsidP="009D6879">
      <w:pPr>
        <w:pStyle w:val="NoSpacing"/>
        <w:jc w:val="center"/>
      </w:pPr>
      <w:hyperlink r:id="rId4" w:history="1">
        <w:r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723847" w:rsidRDefault="009D6879" w:rsidP="009D6879">
      <w:pPr>
        <w:pStyle w:val="NoSpacing"/>
        <w:jc w:val="center"/>
        <w:rPr>
          <w:u w:val="single"/>
        </w:rPr>
      </w:pPr>
      <w:r w:rsidRPr="00723847">
        <w:rPr>
          <w:u w:val="single"/>
        </w:rPr>
        <w:t xml:space="preserve">Minutes of a meeting of </w:t>
      </w:r>
      <w:proofErr w:type="spellStart"/>
      <w:r w:rsidRPr="00723847">
        <w:rPr>
          <w:u w:val="single"/>
        </w:rPr>
        <w:t>Yapham</w:t>
      </w:r>
      <w:proofErr w:type="spellEnd"/>
      <w:r w:rsidRPr="00723847">
        <w:rPr>
          <w:u w:val="single"/>
        </w:rPr>
        <w:t xml:space="preserve"> cum </w:t>
      </w:r>
      <w:proofErr w:type="spellStart"/>
      <w:r w:rsidRPr="00723847">
        <w:rPr>
          <w:u w:val="single"/>
        </w:rPr>
        <w:t>Meltonby</w:t>
      </w:r>
      <w:proofErr w:type="spellEnd"/>
      <w:r w:rsidRPr="00723847">
        <w:rPr>
          <w:u w:val="single"/>
        </w:rPr>
        <w:t xml:space="preserve"> </w:t>
      </w:r>
      <w:r>
        <w:rPr>
          <w:u w:val="single"/>
        </w:rPr>
        <w:t xml:space="preserve">Parish Council on </w:t>
      </w:r>
      <w:r w:rsidR="001E0753">
        <w:rPr>
          <w:u w:val="single"/>
        </w:rPr>
        <w:t>10th March</w:t>
      </w:r>
      <w:r>
        <w:rPr>
          <w:u w:val="single"/>
        </w:rPr>
        <w:t xml:space="preserve"> 2015</w:t>
      </w:r>
      <w:r w:rsidRPr="00723847">
        <w:rPr>
          <w:u w:val="single"/>
        </w:rPr>
        <w:t xml:space="preserve"> in </w:t>
      </w:r>
      <w:proofErr w:type="spellStart"/>
      <w:r w:rsidRPr="00723847">
        <w:rPr>
          <w:u w:val="single"/>
        </w:rPr>
        <w:t>Yapham</w:t>
      </w:r>
      <w:proofErr w:type="spellEnd"/>
      <w:r w:rsidRPr="00723847">
        <w:rPr>
          <w:u w:val="single"/>
        </w:rPr>
        <w:t xml:space="preserve"> Village hall at 7.30pm</w:t>
      </w:r>
    </w:p>
    <w:p w:rsidR="009D6879" w:rsidRDefault="009D6879" w:rsidP="009D6879">
      <w:pPr>
        <w:pStyle w:val="NoSpacing"/>
        <w:jc w:val="center"/>
      </w:pPr>
    </w:p>
    <w:p w:rsidR="009D6879" w:rsidRDefault="009D6879" w:rsidP="009D6879">
      <w:pPr>
        <w:pStyle w:val="NoSpacing"/>
      </w:pPr>
      <w:r w:rsidRPr="00B90E31">
        <w:rPr>
          <w:b/>
        </w:rPr>
        <w:t>Present</w:t>
      </w:r>
      <w:r w:rsidRPr="00CF3977">
        <w:t xml:space="preserve">: </w:t>
      </w:r>
      <w:r>
        <w:t xml:space="preserve">Cllr P Arnold, Cllr L Gray, Cllr K </w:t>
      </w:r>
      <w:proofErr w:type="spellStart"/>
      <w:r>
        <w:t>Moverley</w:t>
      </w:r>
      <w:proofErr w:type="spellEnd"/>
      <w:r w:rsidR="001E0753">
        <w:t xml:space="preserve">, Cllr R </w:t>
      </w:r>
      <w:proofErr w:type="spellStart"/>
      <w:r w:rsidR="001E0753">
        <w:t>O'Gram</w:t>
      </w:r>
      <w:proofErr w:type="spellEnd"/>
      <w:r>
        <w:t xml:space="preserve"> </w:t>
      </w:r>
    </w:p>
    <w:p w:rsidR="001E0753" w:rsidRDefault="009D6879" w:rsidP="009D6879">
      <w:pPr>
        <w:pStyle w:val="NoSpacing"/>
      </w:pPr>
      <w:r>
        <w:t>Ward Cllr D Rudd, J. Green (clerk</w:t>
      </w:r>
      <w:r w:rsidR="001E0753">
        <w:t>)</w:t>
      </w:r>
    </w:p>
    <w:p w:rsidR="001E0753" w:rsidRDefault="001E0753" w:rsidP="009D6879">
      <w:pPr>
        <w:pStyle w:val="NoSpacing"/>
      </w:pPr>
    </w:p>
    <w:p w:rsidR="009D6879" w:rsidRDefault="009D6879" w:rsidP="009D6879">
      <w:pPr>
        <w:pStyle w:val="NoSpacing"/>
        <w:rPr>
          <w:b/>
        </w:rPr>
      </w:pPr>
      <w:r w:rsidRPr="00181BB5">
        <w:rPr>
          <w:b/>
        </w:rPr>
        <w:t xml:space="preserve">Public Session. </w:t>
      </w:r>
    </w:p>
    <w:p w:rsidR="009D6879" w:rsidRPr="00965002" w:rsidRDefault="009D6879" w:rsidP="009D6879">
      <w:pPr>
        <w:pStyle w:val="NoSpacing"/>
      </w:pPr>
    </w:p>
    <w:p w:rsidR="009D6879" w:rsidRDefault="009D6879" w:rsidP="009D6879">
      <w:pPr>
        <w:pStyle w:val="NoSpacing"/>
      </w:pPr>
      <w:r>
        <w:t>Cllr Rudd gave a summary of current ERYC issues</w:t>
      </w:r>
      <w:r w:rsidR="00AE5AC1">
        <w:t>. The Safeguarding Children Review Panel had made recommendations regarding current Safeguarding Practices and a review was to be undertaken of historic cases of child sexual exploitation.</w:t>
      </w:r>
      <w:r w:rsidR="002D3D78">
        <w:t xml:space="preserve"> A telephone number of 01482 395505 was available to report suspected cases of child exploitation.</w:t>
      </w:r>
    </w:p>
    <w:p w:rsidR="001E0753" w:rsidRPr="00EE3AC9" w:rsidRDefault="001E0753" w:rsidP="009D6879">
      <w:pPr>
        <w:pStyle w:val="NoSpacing"/>
      </w:pPr>
    </w:p>
    <w:p w:rsidR="009D6879" w:rsidRDefault="00AE5AC1" w:rsidP="009D6879">
      <w:pPr>
        <w:pStyle w:val="NoSpacing"/>
      </w:pPr>
      <w:r>
        <w:rPr>
          <w:b/>
        </w:rPr>
        <w:t>23</w:t>
      </w:r>
      <w:r w:rsidR="009D6879">
        <w:rPr>
          <w:b/>
        </w:rPr>
        <w:t xml:space="preserve">/15 </w:t>
      </w:r>
      <w:r w:rsidR="009D6879" w:rsidRPr="00612E35">
        <w:rPr>
          <w:b/>
        </w:rPr>
        <w:t>Welcome and Apologies</w:t>
      </w:r>
      <w:r w:rsidR="009D6879">
        <w:t xml:space="preserve">. </w:t>
      </w:r>
      <w:r w:rsidR="001E0753">
        <w:t xml:space="preserve">In the absence of </w:t>
      </w:r>
      <w:r w:rsidR="009D6879">
        <w:t>Cllr Bradley</w:t>
      </w:r>
      <w:r w:rsidR="001E0753">
        <w:t xml:space="preserve"> Cllr Gray took the chair. She</w:t>
      </w:r>
      <w:r w:rsidR="009D6879">
        <w:t xml:space="preserve"> welcomed everyone to the meeting. Apologies were received from </w:t>
      </w:r>
      <w:r w:rsidR="001E0753">
        <w:t>Cllr Bradley</w:t>
      </w:r>
    </w:p>
    <w:p w:rsidR="009D6879" w:rsidRPr="00A724B0" w:rsidRDefault="009D6879" w:rsidP="009D6879">
      <w:pPr>
        <w:pStyle w:val="NoSpacing"/>
        <w:rPr>
          <w:b/>
        </w:rPr>
      </w:pPr>
    </w:p>
    <w:p w:rsidR="009D6879" w:rsidRDefault="00AE5AC1" w:rsidP="009D6879">
      <w:pPr>
        <w:pStyle w:val="NoSpacing"/>
      </w:pPr>
      <w:r>
        <w:rPr>
          <w:b/>
        </w:rPr>
        <w:t>24</w:t>
      </w:r>
      <w:r w:rsidR="009D6879">
        <w:rPr>
          <w:b/>
        </w:rPr>
        <w:t xml:space="preserve">/15 </w:t>
      </w:r>
      <w:r w:rsidR="009D6879" w:rsidRPr="00612E35">
        <w:rPr>
          <w:b/>
        </w:rPr>
        <w:t>Declaration of Interest.  The Parish Councils Code of Conduct. To record any declarations of interest by any member in respect of items on this agenda.</w:t>
      </w:r>
      <w:r w:rsidR="009D6879">
        <w:rPr>
          <w:b/>
        </w:rPr>
        <w:t xml:space="preserve"> </w:t>
      </w:r>
      <w:r w:rsidR="001E0753">
        <w:t>Cllr Arnold</w:t>
      </w:r>
      <w:r w:rsidR="009D6879">
        <w:t xml:space="preserve"> declared a </w:t>
      </w:r>
      <w:r>
        <w:t>non-pecuniary interest in item 2</w:t>
      </w:r>
      <w:r w:rsidR="009D6879">
        <w:t xml:space="preserve">8/15 regarding </w:t>
      </w:r>
      <w:r w:rsidR="001E0753">
        <w:t>planning.</w:t>
      </w:r>
    </w:p>
    <w:p w:rsidR="009D6879" w:rsidRDefault="009D6879" w:rsidP="009D6879">
      <w:pPr>
        <w:pStyle w:val="NoSpacing"/>
      </w:pPr>
    </w:p>
    <w:p w:rsidR="009D6879" w:rsidRDefault="00AE5AC1" w:rsidP="009D6879">
      <w:pPr>
        <w:pStyle w:val="NoSpacing"/>
      </w:pPr>
      <w:r>
        <w:rPr>
          <w:b/>
        </w:rPr>
        <w:t>25</w:t>
      </w:r>
      <w:r w:rsidR="009D6879">
        <w:rPr>
          <w:b/>
        </w:rPr>
        <w:t xml:space="preserve">/15 The minutes of meetings held on </w:t>
      </w:r>
      <w:r w:rsidR="001E0753">
        <w:rPr>
          <w:b/>
        </w:rPr>
        <w:t>10th Febru</w:t>
      </w:r>
      <w:r w:rsidR="009D6879">
        <w:rPr>
          <w:b/>
        </w:rPr>
        <w:t xml:space="preserve">ary 2015 </w:t>
      </w:r>
      <w:r w:rsidR="009D6879" w:rsidRPr="00F61C90">
        <w:t>were agreed as a true a</w:t>
      </w:r>
      <w:r w:rsidR="009D6879">
        <w:t xml:space="preserve">nd </w:t>
      </w:r>
      <w:r w:rsidR="001E0753">
        <w:t>accurate record and Cllr Gray</w:t>
      </w:r>
      <w:r w:rsidR="009D6879" w:rsidRPr="00F61C90">
        <w:t xml:space="preserve"> signed them as such on behalf of the council.</w:t>
      </w:r>
    </w:p>
    <w:p w:rsidR="009D6879" w:rsidRDefault="009D6879" w:rsidP="009D6879">
      <w:pPr>
        <w:pStyle w:val="NoSpacing"/>
      </w:pPr>
    </w:p>
    <w:p w:rsidR="009D6879" w:rsidRDefault="00AE5AC1" w:rsidP="009D6879">
      <w:pPr>
        <w:pStyle w:val="NoSpacing"/>
        <w:rPr>
          <w:b/>
          <w:sz w:val="20"/>
          <w:szCs w:val="20"/>
        </w:rPr>
      </w:pPr>
      <w:r>
        <w:rPr>
          <w:b/>
          <w:sz w:val="20"/>
          <w:szCs w:val="20"/>
        </w:rPr>
        <w:t>26</w:t>
      </w:r>
      <w:r w:rsidR="009D6879" w:rsidRPr="006D25D4">
        <w:rPr>
          <w:b/>
          <w:sz w:val="20"/>
          <w:szCs w:val="20"/>
        </w:rPr>
        <w:t>/15 To receive the clerk's report on matters being progressed from previous meetings.</w:t>
      </w:r>
    </w:p>
    <w:p w:rsidR="00AE5AC1" w:rsidRPr="006D25D4" w:rsidRDefault="00AE5AC1" w:rsidP="009D6879">
      <w:pPr>
        <w:pStyle w:val="NoSpacing"/>
        <w:rPr>
          <w:b/>
          <w:sz w:val="20"/>
          <w:szCs w:val="20"/>
        </w:rPr>
      </w:pPr>
    </w:p>
    <w:p w:rsidR="00AE5AC1" w:rsidRDefault="00AE5AC1" w:rsidP="001E0753">
      <w:pPr>
        <w:pStyle w:val="NoSpacing"/>
        <w:rPr>
          <w:sz w:val="20"/>
          <w:szCs w:val="20"/>
        </w:rPr>
      </w:pPr>
      <w:proofErr w:type="spellStart"/>
      <w:r w:rsidRPr="00AE5AC1">
        <w:rPr>
          <w:b/>
          <w:sz w:val="20"/>
          <w:szCs w:val="20"/>
        </w:rPr>
        <w:t>Feoffee</w:t>
      </w:r>
      <w:proofErr w:type="spellEnd"/>
      <w:r w:rsidRPr="00AE5AC1">
        <w:rPr>
          <w:b/>
          <w:sz w:val="20"/>
          <w:szCs w:val="20"/>
        </w:rPr>
        <w:t xml:space="preserve"> Lane:</w:t>
      </w:r>
      <w:r>
        <w:rPr>
          <w:sz w:val="20"/>
          <w:szCs w:val="20"/>
        </w:rPr>
        <w:t xml:space="preserve"> the clerk had contacted ERYC Highways Department regarding the state of the lane. She had written to the landowner</w:t>
      </w:r>
      <w:r w:rsidR="002D3D78">
        <w:rPr>
          <w:sz w:val="20"/>
          <w:szCs w:val="20"/>
        </w:rPr>
        <w:t>s</w:t>
      </w:r>
      <w:r>
        <w:rPr>
          <w:sz w:val="20"/>
          <w:szCs w:val="20"/>
        </w:rPr>
        <w:t xml:space="preserve"> regarding the hedge which was growing out into the road near the junction with </w:t>
      </w:r>
      <w:proofErr w:type="spellStart"/>
      <w:r>
        <w:rPr>
          <w:sz w:val="20"/>
          <w:szCs w:val="20"/>
        </w:rPr>
        <w:t>Feoffee</w:t>
      </w:r>
      <w:proofErr w:type="spellEnd"/>
      <w:r>
        <w:rPr>
          <w:sz w:val="20"/>
          <w:szCs w:val="20"/>
        </w:rPr>
        <w:t xml:space="preserve"> Common Lane. The landowner</w:t>
      </w:r>
      <w:r w:rsidR="002D3D78">
        <w:rPr>
          <w:sz w:val="20"/>
          <w:szCs w:val="20"/>
        </w:rPr>
        <w:t>s</w:t>
      </w:r>
      <w:r>
        <w:rPr>
          <w:sz w:val="20"/>
          <w:szCs w:val="20"/>
        </w:rPr>
        <w:t xml:space="preserve"> said that it was not their responsibility so the clerk had passed this on to ERYC.</w:t>
      </w:r>
      <w:r w:rsidR="002D3D78">
        <w:rPr>
          <w:sz w:val="20"/>
          <w:szCs w:val="20"/>
        </w:rPr>
        <w:t xml:space="preserve"> Cllr Rudd offered to follow this up and to see what action was to be taken.</w:t>
      </w:r>
    </w:p>
    <w:p w:rsidR="00AE5AC1" w:rsidRDefault="00AE5AC1" w:rsidP="001E0753">
      <w:pPr>
        <w:pStyle w:val="NoSpacing"/>
        <w:rPr>
          <w:sz w:val="20"/>
          <w:szCs w:val="20"/>
        </w:rPr>
      </w:pPr>
    </w:p>
    <w:p w:rsidR="002D3D78" w:rsidRDefault="00AE5AC1" w:rsidP="001E0753">
      <w:pPr>
        <w:pStyle w:val="NoSpacing"/>
        <w:rPr>
          <w:sz w:val="20"/>
          <w:szCs w:val="20"/>
        </w:rPr>
      </w:pPr>
      <w:r>
        <w:rPr>
          <w:b/>
          <w:sz w:val="20"/>
          <w:szCs w:val="20"/>
        </w:rPr>
        <w:t xml:space="preserve">Website: </w:t>
      </w:r>
      <w:r>
        <w:rPr>
          <w:sz w:val="20"/>
          <w:szCs w:val="20"/>
        </w:rPr>
        <w:t xml:space="preserve">The clerk asked if Mr &amp; Mrs </w:t>
      </w:r>
      <w:proofErr w:type="spellStart"/>
      <w:r>
        <w:rPr>
          <w:sz w:val="20"/>
          <w:szCs w:val="20"/>
        </w:rPr>
        <w:t>Muirhead</w:t>
      </w:r>
      <w:proofErr w:type="spellEnd"/>
      <w:r>
        <w:rPr>
          <w:sz w:val="20"/>
          <w:szCs w:val="20"/>
        </w:rPr>
        <w:t xml:space="preserve"> could have access to the website so they could post news articles. It was agreed that they could have access providing that any material to be put on the website was first approved by the clerk.</w:t>
      </w:r>
      <w:r w:rsidR="002D3D78">
        <w:rPr>
          <w:sz w:val="20"/>
          <w:szCs w:val="20"/>
        </w:rPr>
        <w:t xml:space="preserve"> </w:t>
      </w:r>
    </w:p>
    <w:p w:rsidR="001E0753" w:rsidRPr="00AE5AC1" w:rsidRDefault="002D3D78" w:rsidP="001E0753">
      <w:pPr>
        <w:pStyle w:val="NoSpacing"/>
        <w:rPr>
          <w:sz w:val="20"/>
          <w:szCs w:val="20"/>
        </w:rPr>
      </w:pPr>
      <w:r>
        <w:rPr>
          <w:sz w:val="20"/>
          <w:szCs w:val="20"/>
        </w:rPr>
        <w:t>The clerk had asked ERYC if she could have training in the use of the website as she felt she was not skilled enough to use it to its full potential.</w:t>
      </w:r>
    </w:p>
    <w:p w:rsidR="001E0753" w:rsidRPr="000A412D" w:rsidRDefault="001E0753" w:rsidP="001E0753">
      <w:pPr>
        <w:pStyle w:val="NoSpacing"/>
        <w:rPr>
          <w:b/>
          <w:sz w:val="20"/>
          <w:szCs w:val="20"/>
        </w:rPr>
      </w:pPr>
    </w:p>
    <w:p w:rsidR="001E0753" w:rsidRDefault="001E0753" w:rsidP="001E0753">
      <w:pPr>
        <w:pStyle w:val="NoSpacing"/>
        <w:rPr>
          <w:b/>
          <w:sz w:val="20"/>
          <w:szCs w:val="20"/>
        </w:rPr>
      </w:pPr>
      <w:r w:rsidRPr="000A412D">
        <w:rPr>
          <w:b/>
          <w:sz w:val="20"/>
          <w:szCs w:val="20"/>
        </w:rPr>
        <w:t>27/15 To consider what action should be taken regarding trees at the allotments</w:t>
      </w:r>
      <w:r w:rsidR="002D3D78">
        <w:rPr>
          <w:b/>
          <w:sz w:val="20"/>
          <w:szCs w:val="20"/>
        </w:rPr>
        <w:t>:</w:t>
      </w:r>
    </w:p>
    <w:p w:rsidR="00F05CE6" w:rsidRDefault="002D3D78" w:rsidP="001E0753">
      <w:pPr>
        <w:pStyle w:val="NoSpacing"/>
        <w:rPr>
          <w:sz w:val="20"/>
          <w:szCs w:val="20"/>
        </w:rPr>
      </w:pPr>
      <w:r w:rsidRPr="002D3D78">
        <w:rPr>
          <w:sz w:val="20"/>
          <w:szCs w:val="20"/>
        </w:rPr>
        <w:t xml:space="preserve">Cllr </w:t>
      </w:r>
      <w:r>
        <w:rPr>
          <w:sz w:val="20"/>
          <w:szCs w:val="20"/>
        </w:rPr>
        <w:t>Arnold reported that he had spoken to one of the neighbouring farmers who owned the trees</w:t>
      </w:r>
      <w:r w:rsidR="00F05CE6">
        <w:rPr>
          <w:sz w:val="20"/>
          <w:szCs w:val="20"/>
        </w:rPr>
        <w:t xml:space="preserve"> and he</w:t>
      </w:r>
      <w:r>
        <w:rPr>
          <w:sz w:val="20"/>
          <w:szCs w:val="20"/>
        </w:rPr>
        <w:t xml:space="preserve"> was willing to allow some work to be done to his trees but he was not willing to pay for it.</w:t>
      </w:r>
      <w:r w:rsidR="00E0053B">
        <w:rPr>
          <w:sz w:val="20"/>
          <w:szCs w:val="20"/>
        </w:rPr>
        <w:t xml:space="preserve"> </w:t>
      </w:r>
    </w:p>
    <w:p w:rsidR="00090ADC" w:rsidRPr="002D3D78" w:rsidRDefault="00E0053B" w:rsidP="001E0753">
      <w:pPr>
        <w:pStyle w:val="NoSpacing"/>
        <w:rPr>
          <w:sz w:val="20"/>
          <w:szCs w:val="20"/>
        </w:rPr>
      </w:pPr>
      <w:r>
        <w:rPr>
          <w:sz w:val="20"/>
          <w:szCs w:val="20"/>
        </w:rPr>
        <w:t xml:space="preserve">It </w:t>
      </w:r>
      <w:r w:rsidR="00090ADC">
        <w:rPr>
          <w:sz w:val="20"/>
          <w:szCs w:val="20"/>
        </w:rPr>
        <w:t xml:space="preserve">was agreed that the clerk should contact the allotments association restating that the trees do not belong to the council and that the </w:t>
      </w:r>
      <w:r>
        <w:rPr>
          <w:sz w:val="20"/>
          <w:szCs w:val="20"/>
        </w:rPr>
        <w:t xml:space="preserve">association must make their own arrangements with the farmers. It is a condition of the association tenancy </w:t>
      </w:r>
      <w:r w:rsidR="00F05CE6">
        <w:rPr>
          <w:sz w:val="20"/>
          <w:szCs w:val="20"/>
        </w:rPr>
        <w:t xml:space="preserve">agreement </w:t>
      </w:r>
      <w:r>
        <w:rPr>
          <w:sz w:val="20"/>
          <w:szCs w:val="20"/>
        </w:rPr>
        <w:t xml:space="preserve">that no work must be done </w:t>
      </w:r>
      <w:r w:rsidR="00D62415">
        <w:rPr>
          <w:sz w:val="20"/>
          <w:szCs w:val="20"/>
        </w:rPr>
        <w:t xml:space="preserve">to trees </w:t>
      </w:r>
      <w:r>
        <w:rPr>
          <w:sz w:val="20"/>
          <w:szCs w:val="20"/>
        </w:rPr>
        <w:t>without council's permissio</w:t>
      </w:r>
      <w:r w:rsidR="00F05CE6">
        <w:rPr>
          <w:sz w:val="20"/>
          <w:szCs w:val="20"/>
        </w:rPr>
        <w:t>n. The council was willing to grant permission providing that the permission of the owners of the trees had been given. It was to be made clear that the council would not pay for such work. Councillors also suggested that the association should check that it had adequate insurance.</w:t>
      </w:r>
    </w:p>
    <w:p w:rsidR="001E0753" w:rsidRDefault="001E0753" w:rsidP="001E0753">
      <w:pPr>
        <w:pStyle w:val="NoSpacing"/>
        <w:rPr>
          <w:b/>
          <w:sz w:val="20"/>
          <w:szCs w:val="20"/>
        </w:rPr>
      </w:pPr>
    </w:p>
    <w:p w:rsidR="001E0753" w:rsidRDefault="001E0753" w:rsidP="001E0753">
      <w:pPr>
        <w:pStyle w:val="NoSpacing"/>
        <w:rPr>
          <w:b/>
          <w:sz w:val="20"/>
          <w:szCs w:val="20"/>
        </w:rPr>
      </w:pPr>
      <w:r>
        <w:rPr>
          <w:b/>
          <w:sz w:val="20"/>
          <w:szCs w:val="20"/>
        </w:rPr>
        <w:t>28/15 Planning</w:t>
      </w:r>
    </w:p>
    <w:p w:rsidR="001E0753" w:rsidRDefault="001E0753" w:rsidP="001E0753">
      <w:pPr>
        <w:pStyle w:val="NoSpacing"/>
        <w:rPr>
          <w:b/>
          <w:sz w:val="20"/>
          <w:szCs w:val="20"/>
        </w:rPr>
      </w:pPr>
      <w:r>
        <w:rPr>
          <w:b/>
          <w:sz w:val="20"/>
          <w:szCs w:val="20"/>
        </w:rPr>
        <w:t>To resolve to support or otherwise the application below:</w:t>
      </w:r>
    </w:p>
    <w:p w:rsidR="001E0753" w:rsidRPr="00512F30" w:rsidRDefault="001E0753" w:rsidP="001E0753">
      <w:pPr>
        <w:pStyle w:val="NoSpacing"/>
        <w:rPr>
          <w:sz w:val="20"/>
          <w:szCs w:val="20"/>
        </w:rPr>
      </w:pPr>
      <w:r>
        <w:rPr>
          <w:sz w:val="20"/>
          <w:szCs w:val="20"/>
        </w:rPr>
        <w:t>Application no. 14/0</w:t>
      </w:r>
      <w:r w:rsidRPr="00512F30">
        <w:rPr>
          <w:sz w:val="20"/>
          <w:szCs w:val="20"/>
        </w:rPr>
        <w:t>2578/STPLF</w:t>
      </w:r>
    </w:p>
    <w:p w:rsidR="001E0753" w:rsidRPr="00512F30" w:rsidRDefault="001E0753" w:rsidP="001E0753">
      <w:pPr>
        <w:pStyle w:val="NoSpacing"/>
        <w:rPr>
          <w:sz w:val="20"/>
          <w:szCs w:val="20"/>
        </w:rPr>
      </w:pPr>
      <w:r w:rsidRPr="00512F30">
        <w:rPr>
          <w:sz w:val="20"/>
          <w:szCs w:val="20"/>
        </w:rPr>
        <w:t>Erect</w:t>
      </w:r>
      <w:r>
        <w:rPr>
          <w:sz w:val="20"/>
          <w:szCs w:val="20"/>
        </w:rPr>
        <w:t>ion of a new farmstead comprisi</w:t>
      </w:r>
      <w:r w:rsidRPr="00512F30">
        <w:rPr>
          <w:sz w:val="20"/>
          <w:szCs w:val="20"/>
        </w:rPr>
        <w:t>ng a new dwelling, grain store and cattle shed (amended plans and statement)</w:t>
      </w:r>
    </w:p>
    <w:p w:rsidR="001E0753" w:rsidRDefault="001E0753" w:rsidP="001E0753">
      <w:pPr>
        <w:pStyle w:val="NoSpacing"/>
        <w:rPr>
          <w:sz w:val="20"/>
          <w:szCs w:val="20"/>
        </w:rPr>
      </w:pPr>
      <w:r w:rsidRPr="00512F30">
        <w:rPr>
          <w:sz w:val="20"/>
          <w:szCs w:val="20"/>
        </w:rPr>
        <w:t xml:space="preserve">Location : Land South East of Junction with </w:t>
      </w:r>
      <w:proofErr w:type="spellStart"/>
      <w:r w:rsidRPr="00512F30">
        <w:rPr>
          <w:sz w:val="20"/>
          <w:szCs w:val="20"/>
        </w:rPr>
        <w:t>Feoffee</w:t>
      </w:r>
      <w:proofErr w:type="spellEnd"/>
      <w:r w:rsidRPr="00512F30">
        <w:rPr>
          <w:sz w:val="20"/>
          <w:szCs w:val="20"/>
        </w:rPr>
        <w:t xml:space="preserve"> Lane</w:t>
      </w:r>
      <w:r>
        <w:rPr>
          <w:sz w:val="20"/>
          <w:szCs w:val="20"/>
        </w:rPr>
        <w:t>,</w:t>
      </w:r>
      <w:r w:rsidRPr="00512F30">
        <w:rPr>
          <w:sz w:val="20"/>
          <w:szCs w:val="20"/>
        </w:rPr>
        <w:t xml:space="preserve"> </w:t>
      </w:r>
      <w:proofErr w:type="spellStart"/>
      <w:r w:rsidRPr="00512F30">
        <w:rPr>
          <w:sz w:val="20"/>
          <w:szCs w:val="20"/>
        </w:rPr>
        <w:t>Yapham</w:t>
      </w:r>
      <w:proofErr w:type="spellEnd"/>
      <w:r w:rsidRPr="00512F30">
        <w:rPr>
          <w:sz w:val="20"/>
          <w:szCs w:val="20"/>
        </w:rPr>
        <w:t xml:space="preserve"> Road</w:t>
      </w:r>
      <w:r>
        <w:rPr>
          <w:sz w:val="20"/>
          <w:szCs w:val="20"/>
        </w:rPr>
        <w:t>,</w:t>
      </w:r>
      <w:r w:rsidRPr="00512F30">
        <w:rPr>
          <w:sz w:val="20"/>
          <w:szCs w:val="20"/>
        </w:rPr>
        <w:t xml:space="preserve"> </w:t>
      </w:r>
      <w:proofErr w:type="spellStart"/>
      <w:r w:rsidRPr="00512F30">
        <w:rPr>
          <w:sz w:val="20"/>
          <w:szCs w:val="20"/>
        </w:rPr>
        <w:t>Yapham</w:t>
      </w:r>
      <w:proofErr w:type="spellEnd"/>
      <w:r w:rsidRPr="00512F30">
        <w:rPr>
          <w:sz w:val="20"/>
          <w:szCs w:val="20"/>
        </w:rPr>
        <w:t xml:space="preserve"> Mill</w:t>
      </w:r>
    </w:p>
    <w:p w:rsidR="001E0753" w:rsidRDefault="001E0753" w:rsidP="001E0753">
      <w:pPr>
        <w:pStyle w:val="NoSpacing"/>
        <w:rPr>
          <w:sz w:val="20"/>
          <w:szCs w:val="20"/>
        </w:rPr>
      </w:pPr>
      <w:r>
        <w:rPr>
          <w:sz w:val="20"/>
          <w:szCs w:val="20"/>
        </w:rPr>
        <w:t>Applicant: A M &amp; D E Stones</w:t>
      </w:r>
    </w:p>
    <w:p w:rsidR="001E0753" w:rsidRDefault="001E0753" w:rsidP="001E0753">
      <w:pPr>
        <w:pStyle w:val="NoSpacing"/>
        <w:rPr>
          <w:sz w:val="20"/>
          <w:szCs w:val="20"/>
        </w:rPr>
      </w:pPr>
      <w:r>
        <w:rPr>
          <w:sz w:val="20"/>
          <w:szCs w:val="20"/>
        </w:rPr>
        <w:t>Application Type : Strategic- Full Planning Permission</w:t>
      </w:r>
    </w:p>
    <w:p w:rsidR="00F05CE6" w:rsidRDefault="00F05CE6" w:rsidP="001E0753">
      <w:pPr>
        <w:pStyle w:val="NoSpacing"/>
        <w:rPr>
          <w:sz w:val="20"/>
          <w:szCs w:val="20"/>
        </w:rPr>
      </w:pPr>
      <w:r>
        <w:rPr>
          <w:sz w:val="20"/>
          <w:szCs w:val="20"/>
        </w:rPr>
        <w:t xml:space="preserve">  </w:t>
      </w:r>
    </w:p>
    <w:p w:rsidR="00F05CE6" w:rsidRDefault="00F05CE6" w:rsidP="001E0753">
      <w:pPr>
        <w:pStyle w:val="NoSpacing"/>
        <w:rPr>
          <w:sz w:val="20"/>
          <w:szCs w:val="20"/>
        </w:rPr>
      </w:pPr>
      <w:r>
        <w:rPr>
          <w:sz w:val="20"/>
          <w:szCs w:val="20"/>
        </w:rPr>
        <w:t>The council had recommended the original application for refusal. It was agreed to again recommend refusal, to restate the original objections, and to add that the farmstead was outside of the village boundary, that there was no agricultural need for a dwelling at this time , that the dwelling out of keeping with its surroundings and too large for a farm-workers house.</w:t>
      </w:r>
    </w:p>
    <w:p w:rsidR="001B6C13" w:rsidRPr="00512F30" w:rsidRDefault="001B6C13" w:rsidP="001E0753">
      <w:pPr>
        <w:pStyle w:val="NoSpacing"/>
        <w:rPr>
          <w:sz w:val="20"/>
          <w:szCs w:val="20"/>
        </w:rPr>
      </w:pPr>
      <w:r>
        <w:rPr>
          <w:sz w:val="20"/>
          <w:szCs w:val="20"/>
        </w:rPr>
        <w:t>It was recommended that if permission is granted that it should be a condition that the applicants pay for widening the road and for ongoing maintenance to make the road safe for other users and to offset damage done by the anticipated heavy farm vehicles.</w:t>
      </w:r>
    </w:p>
    <w:p w:rsidR="001E0753" w:rsidRPr="00512F30" w:rsidRDefault="001E0753" w:rsidP="001E0753">
      <w:pPr>
        <w:pStyle w:val="NoSpacing"/>
        <w:rPr>
          <w:sz w:val="20"/>
          <w:szCs w:val="20"/>
        </w:rPr>
      </w:pPr>
    </w:p>
    <w:p w:rsidR="001E0753" w:rsidRPr="000A412D" w:rsidRDefault="001E0753" w:rsidP="001E0753">
      <w:pPr>
        <w:pStyle w:val="NoSpacing"/>
        <w:rPr>
          <w:b/>
          <w:sz w:val="20"/>
          <w:szCs w:val="20"/>
        </w:rPr>
      </w:pPr>
      <w:r>
        <w:rPr>
          <w:b/>
          <w:sz w:val="20"/>
          <w:szCs w:val="20"/>
        </w:rPr>
        <w:t>29</w:t>
      </w:r>
      <w:r w:rsidRPr="000A412D">
        <w:rPr>
          <w:b/>
          <w:sz w:val="20"/>
          <w:szCs w:val="20"/>
        </w:rPr>
        <w:t>/15 Accounts</w:t>
      </w:r>
    </w:p>
    <w:p w:rsidR="001E0753" w:rsidRDefault="001B6C13" w:rsidP="001E0753">
      <w:pPr>
        <w:pStyle w:val="NoSpacing"/>
        <w:rPr>
          <w:sz w:val="20"/>
          <w:szCs w:val="20"/>
        </w:rPr>
      </w:pPr>
      <w:r>
        <w:rPr>
          <w:sz w:val="20"/>
          <w:szCs w:val="20"/>
        </w:rPr>
        <w:t>D</w:t>
      </w:r>
      <w:r w:rsidR="001E0753" w:rsidRPr="000A412D">
        <w:rPr>
          <w:sz w:val="20"/>
          <w:szCs w:val="20"/>
        </w:rPr>
        <w:t>etails of new charges for payroll services</w:t>
      </w:r>
      <w:r>
        <w:rPr>
          <w:sz w:val="20"/>
          <w:szCs w:val="20"/>
        </w:rPr>
        <w:t xml:space="preserve"> were received </w:t>
      </w:r>
      <w:r w:rsidR="001E0753" w:rsidRPr="000A412D">
        <w:rPr>
          <w:sz w:val="20"/>
          <w:szCs w:val="20"/>
        </w:rPr>
        <w:t>.</w:t>
      </w:r>
      <w:r>
        <w:rPr>
          <w:sz w:val="20"/>
          <w:szCs w:val="20"/>
        </w:rPr>
        <w:t>There would be an increase in the standard charges once the staging date for pensions auto-enrolment</w:t>
      </w:r>
      <w:r w:rsidR="00D62415">
        <w:rPr>
          <w:sz w:val="20"/>
          <w:szCs w:val="20"/>
        </w:rPr>
        <w:t xml:space="preserve"> was reached in</w:t>
      </w:r>
      <w:r>
        <w:rPr>
          <w:sz w:val="20"/>
          <w:szCs w:val="20"/>
        </w:rPr>
        <w:t xml:space="preserve"> January 2016.There would be a one-off charge of £35 for setting up a pension scheme. It was noted that the council needed to choose a pension provider. The clerk was asked to contact ERNLLCA to see if they could </w:t>
      </w:r>
      <w:proofErr w:type="spellStart"/>
      <w:r>
        <w:rPr>
          <w:sz w:val="20"/>
          <w:szCs w:val="20"/>
        </w:rPr>
        <w:t>advise</w:t>
      </w:r>
      <w:proofErr w:type="spellEnd"/>
      <w:r>
        <w:rPr>
          <w:sz w:val="20"/>
          <w:szCs w:val="20"/>
        </w:rPr>
        <w:t xml:space="preserve"> on how to choose a provider.</w:t>
      </w:r>
    </w:p>
    <w:p w:rsidR="00383C24" w:rsidRDefault="00383C24" w:rsidP="001E0753">
      <w:pPr>
        <w:pStyle w:val="NoSpacing"/>
        <w:rPr>
          <w:sz w:val="20"/>
          <w:szCs w:val="20"/>
        </w:rPr>
      </w:pPr>
    </w:p>
    <w:p w:rsidR="00383C24" w:rsidRPr="000A412D" w:rsidRDefault="00383C24" w:rsidP="001E0753">
      <w:pPr>
        <w:pStyle w:val="NoSpacing"/>
        <w:rPr>
          <w:sz w:val="20"/>
          <w:szCs w:val="20"/>
        </w:rPr>
      </w:pPr>
      <w:r>
        <w:rPr>
          <w:sz w:val="20"/>
          <w:szCs w:val="20"/>
        </w:rPr>
        <w:t>The asset register was reviewed. It was noted that the total of insured assets came within the amount of cover currently provided.</w:t>
      </w:r>
    </w:p>
    <w:p w:rsidR="001B6C13" w:rsidRDefault="001B6C13" w:rsidP="001E0753">
      <w:pPr>
        <w:pStyle w:val="NoSpacing"/>
        <w:rPr>
          <w:sz w:val="20"/>
          <w:szCs w:val="20"/>
        </w:rPr>
      </w:pPr>
    </w:p>
    <w:p w:rsidR="001E0753" w:rsidRPr="000A412D" w:rsidRDefault="001B6C13" w:rsidP="001E0753">
      <w:pPr>
        <w:pStyle w:val="NoSpacing"/>
        <w:rPr>
          <w:sz w:val="20"/>
          <w:szCs w:val="20"/>
        </w:rPr>
      </w:pPr>
      <w:r>
        <w:rPr>
          <w:sz w:val="20"/>
          <w:szCs w:val="20"/>
        </w:rPr>
        <w:t>The</w:t>
      </w:r>
      <w:r w:rsidR="001E0753" w:rsidRPr="000A412D">
        <w:rPr>
          <w:sz w:val="20"/>
          <w:szCs w:val="20"/>
        </w:rPr>
        <w:t xml:space="preserve"> payments below</w:t>
      </w:r>
      <w:r>
        <w:rPr>
          <w:sz w:val="20"/>
          <w:szCs w:val="20"/>
        </w:rPr>
        <w:t xml:space="preserve"> were approved</w:t>
      </w:r>
      <w:r w:rsidR="001E0753" w:rsidRPr="000A412D">
        <w:rPr>
          <w:sz w:val="20"/>
          <w:szCs w:val="20"/>
        </w:rPr>
        <w:t>:</w:t>
      </w:r>
    </w:p>
    <w:p w:rsidR="001E0753" w:rsidRPr="000A412D" w:rsidRDefault="001E0753" w:rsidP="001E0753">
      <w:pPr>
        <w:pStyle w:val="NoSpacing"/>
        <w:rPr>
          <w:sz w:val="20"/>
          <w:szCs w:val="20"/>
        </w:rPr>
      </w:pPr>
    </w:p>
    <w:p w:rsidR="001E0753" w:rsidRPr="000A412D" w:rsidRDefault="001E0753" w:rsidP="001E0753">
      <w:pPr>
        <w:pStyle w:val="NoSpacing"/>
        <w:rPr>
          <w:sz w:val="20"/>
          <w:szCs w:val="20"/>
        </w:rPr>
      </w:pPr>
      <w:r w:rsidRPr="000A412D">
        <w:rPr>
          <w:sz w:val="20"/>
          <w:szCs w:val="20"/>
        </w:rPr>
        <w:t>Clerk's salary February</w:t>
      </w:r>
      <w:r w:rsidRPr="000A412D">
        <w:rPr>
          <w:sz w:val="20"/>
          <w:szCs w:val="20"/>
        </w:rPr>
        <w:tab/>
      </w:r>
      <w:r w:rsidRPr="000A412D">
        <w:rPr>
          <w:sz w:val="20"/>
          <w:szCs w:val="20"/>
        </w:rPr>
        <w:tab/>
        <w:t xml:space="preserve"> £107.57</w:t>
      </w:r>
    </w:p>
    <w:p w:rsidR="001E0753" w:rsidRPr="000A412D" w:rsidRDefault="001E0753" w:rsidP="001E0753">
      <w:pPr>
        <w:pStyle w:val="NoSpacing"/>
        <w:rPr>
          <w:sz w:val="20"/>
          <w:szCs w:val="20"/>
        </w:rPr>
      </w:pPr>
      <w:r w:rsidRPr="000A412D">
        <w:rPr>
          <w:sz w:val="20"/>
          <w:szCs w:val="20"/>
        </w:rPr>
        <w:t>Clerk's expenses Sept to 3 Mar</w:t>
      </w:r>
      <w:r w:rsidRPr="000A412D">
        <w:rPr>
          <w:sz w:val="20"/>
          <w:szCs w:val="20"/>
        </w:rPr>
        <w:tab/>
        <w:t>£  62.16</w:t>
      </w:r>
    </w:p>
    <w:p w:rsidR="001E0753" w:rsidRPr="000A412D" w:rsidRDefault="001E0753" w:rsidP="001E0753">
      <w:pPr>
        <w:pStyle w:val="NoSpacing"/>
        <w:rPr>
          <w:sz w:val="20"/>
          <w:szCs w:val="20"/>
        </w:rPr>
      </w:pPr>
      <w:r w:rsidRPr="000A412D">
        <w:rPr>
          <w:sz w:val="20"/>
          <w:szCs w:val="20"/>
        </w:rPr>
        <w:t>Autela Ltd payroll services</w:t>
      </w:r>
      <w:r w:rsidRPr="000A412D">
        <w:rPr>
          <w:sz w:val="20"/>
          <w:szCs w:val="20"/>
        </w:rPr>
        <w:tab/>
        <w:t>Jan -Mar</w:t>
      </w:r>
      <w:r w:rsidRPr="000A412D">
        <w:rPr>
          <w:sz w:val="20"/>
          <w:szCs w:val="20"/>
        </w:rPr>
        <w:tab/>
        <w:t xml:space="preserve">£ </w:t>
      </w:r>
      <w:r w:rsidR="00383C24">
        <w:rPr>
          <w:sz w:val="20"/>
          <w:szCs w:val="20"/>
        </w:rPr>
        <w:t xml:space="preserve"> </w:t>
      </w:r>
      <w:r w:rsidRPr="000A412D">
        <w:rPr>
          <w:sz w:val="20"/>
          <w:szCs w:val="20"/>
        </w:rPr>
        <w:t>14.85</w:t>
      </w:r>
    </w:p>
    <w:p w:rsidR="001E0753" w:rsidRPr="000A412D" w:rsidRDefault="001E0753" w:rsidP="001E0753">
      <w:pPr>
        <w:pStyle w:val="NoSpacing"/>
        <w:rPr>
          <w:sz w:val="20"/>
          <w:szCs w:val="20"/>
        </w:rPr>
      </w:pPr>
      <w:r w:rsidRPr="000A412D">
        <w:rPr>
          <w:sz w:val="20"/>
          <w:szCs w:val="20"/>
        </w:rPr>
        <w:t>Key Cutting expenses</w:t>
      </w:r>
      <w:r w:rsidR="001B6C13">
        <w:rPr>
          <w:sz w:val="20"/>
          <w:szCs w:val="20"/>
        </w:rPr>
        <w:tab/>
      </w:r>
      <w:r w:rsidR="001B6C13">
        <w:rPr>
          <w:sz w:val="20"/>
          <w:szCs w:val="20"/>
        </w:rPr>
        <w:tab/>
        <w:t xml:space="preserve">£ </w:t>
      </w:r>
      <w:r w:rsidR="00383C24">
        <w:rPr>
          <w:sz w:val="20"/>
          <w:szCs w:val="20"/>
        </w:rPr>
        <w:t xml:space="preserve"> </w:t>
      </w:r>
      <w:r w:rsidR="001B6C13">
        <w:rPr>
          <w:sz w:val="20"/>
          <w:szCs w:val="20"/>
        </w:rPr>
        <w:t>26.00</w:t>
      </w:r>
    </w:p>
    <w:p w:rsidR="001E0753" w:rsidRDefault="00383C24" w:rsidP="001E0753">
      <w:pPr>
        <w:pStyle w:val="NoSpacing"/>
        <w:rPr>
          <w:sz w:val="20"/>
          <w:szCs w:val="20"/>
        </w:rPr>
      </w:pPr>
      <w:r w:rsidRPr="00383C24">
        <w:rPr>
          <w:sz w:val="20"/>
          <w:szCs w:val="20"/>
        </w:rPr>
        <w:t>HMRC</w:t>
      </w:r>
      <w:r w:rsidRPr="00383C24">
        <w:rPr>
          <w:sz w:val="20"/>
          <w:szCs w:val="20"/>
        </w:rPr>
        <w:tab/>
      </w:r>
      <w:r w:rsidRPr="00383C24">
        <w:rPr>
          <w:sz w:val="20"/>
          <w:szCs w:val="20"/>
        </w:rPr>
        <w:tab/>
      </w:r>
      <w:r w:rsidRPr="00383C24">
        <w:rPr>
          <w:sz w:val="20"/>
          <w:szCs w:val="20"/>
        </w:rPr>
        <w:tab/>
      </w:r>
      <w:r w:rsidRPr="00383C24">
        <w:rPr>
          <w:sz w:val="20"/>
          <w:szCs w:val="20"/>
        </w:rPr>
        <w:tab/>
        <w:t>£</w:t>
      </w:r>
      <w:r>
        <w:rPr>
          <w:sz w:val="20"/>
          <w:szCs w:val="20"/>
        </w:rPr>
        <w:t xml:space="preserve">  </w:t>
      </w:r>
      <w:r w:rsidRPr="00383C24">
        <w:rPr>
          <w:sz w:val="20"/>
          <w:szCs w:val="20"/>
        </w:rPr>
        <w:t>63.40</w:t>
      </w:r>
    </w:p>
    <w:p w:rsidR="00383C24" w:rsidRPr="00383C24" w:rsidRDefault="00383C24" w:rsidP="001E0753">
      <w:pPr>
        <w:pStyle w:val="NoSpacing"/>
        <w:rPr>
          <w:sz w:val="20"/>
          <w:szCs w:val="20"/>
        </w:rPr>
      </w:pPr>
      <w:r>
        <w:rPr>
          <w:sz w:val="20"/>
          <w:szCs w:val="20"/>
        </w:rPr>
        <w:t>Clerk's salary March</w:t>
      </w:r>
      <w:r>
        <w:rPr>
          <w:sz w:val="20"/>
          <w:szCs w:val="20"/>
        </w:rPr>
        <w:tab/>
      </w:r>
      <w:r>
        <w:rPr>
          <w:sz w:val="20"/>
          <w:szCs w:val="20"/>
        </w:rPr>
        <w:tab/>
        <w:t>£107.57</w:t>
      </w:r>
    </w:p>
    <w:p w:rsidR="001E0753" w:rsidRPr="00383C24" w:rsidRDefault="001E0753" w:rsidP="001E0753">
      <w:pPr>
        <w:pStyle w:val="NoSpacing"/>
        <w:rPr>
          <w:sz w:val="20"/>
          <w:szCs w:val="20"/>
        </w:rPr>
      </w:pPr>
    </w:p>
    <w:p w:rsidR="001E0753" w:rsidRDefault="001E0753" w:rsidP="001E0753">
      <w:pPr>
        <w:pStyle w:val="NoSpacing"/>
        <w:rPr>
          <w:b/>
          <w:sz w:val="20"/>
          <w:szCs w:val="20"/>
        </w:rPr>
      </w:pPr>
    </w:p>
    <w:p w:rsidR="001E0753" w:rsidRDefault="001E0753" w:rsidP="001E0753">
      <w:pPr>
        <w:pStyle w:val="NoSpacing"/>
        <w:rPr>
          <w:b/>
          <w:sz w:val="20"/>
          <w:szCs w:val="20"/>
        </w:rPr>
      </w:pPr>
    </w:p>
    <w:p w:rsidR="001E0753" w:rsidRDefault="001E0753" w:rsidP="001E0753">
      <w:pPr>
        <w:pStyle w:val="NoSpacing"/>
        <w:rPr>
          <w:b/>
          <w:sz w:val="20"/>
          <w:szCs w:val="20"/>
        </w:rPr>
      </w:pPr>
    </w:p>
    <w:p w:rsidR="001E0753" w:rsidRPr="000A412D" w:rsidRDefault="001E0753" w:rsidP="001E0753">
      <w:pPr>
        <w:pStyle w:val="NoSpacing"/>
        <w:rPr>
          <w:b/>
          <w:sz w:val="20"/>
          <w:szCs w:val="20"/>
        </w:rPr>
      </w:pPr>
      <w:r>
        <w:rPr>
          <w:b/>
          <w:sz w:val="20"/>
          <w:szCs w:val="20"/>
        </w:rPr>
        <w:t>30</w:t>
      </w:r>
      <w:r w:rsidRPr="000A412D">
        <w:rPr>
          <w:b/>
          <w:sz w:val="20"/>
          <w:szCs w:val="20"/>
        </w:rPr>
        <w:t>/15 Correspondence</w:t>
      </w:r>
    </w:p>
    <w:p w:rsidR="001E0753" w:rsidRPr="000A412D" w:rsidRDefault="001E0753" w:rsidP="001E0753">
      <w:pPr>
        <w:pStyle w:val="NoSpacing"/>
        <w:rPr>
          <w:sz w:val="20"/>
          <w:szCs w:val="20"/>
        </w:rPr>
      </w:pPr>
      <w:r w:rsidRPr="000A412D">
        <w:rPr>
          <w:sz w:val="20"/>
          <w:szCs w:val="20"/>
        </w:rPr>
        <w:t>Crime Prevention Panel - request for parish representative - next meeting Tues 24th March 7.30pm</w:t>
      </w:r>
      <w:r w:rsidR="00383C24">
        <w:rPr>
          <w:sz w:val="20"/>
          <w:szCs w:val="20"/>
        </w:rPr>
        <w:t xml:space="preserve">- Cllr Arnold and Cllr </w:t>
      </w:r>
      <w:proofErr w:type="spellStart"/>
      <w:r w:rsidR="00383C24">
        <w:rPr>
          <w:sz w:val="20"/>
          <w:szCs w:val="20"/>
        </w:rPr>
        <w:t>Moverley</w:t>
      </w:r>
      <w:proofErr w:type="spellEnd"/>
      <w:r w:rsidR="00383C24">
        <w:rPr>
          <w:sz w:val="20"/>
          <w:szCs w:val="20"/>
        </w:rPr>
        <w:t xml:space="preserve"> offered to attend.</w:t>
      </w:r>
    </w:p>
    <w:p w:rsidR="001E0753" w:rsidRPr="000A412D" w:rsidRDefault="001E0753" w:rsidP="001E0753">
      <w:pPr>
        <w:pStyle w:val="NoSpacing"/>
        <w:rPr>
          <w:sz w:val="20"/>
          <w:szCs w:val="20"/>
        </w:rPr>
      </w:pPr>
      <w:r w:rsidRPr="000A412D">
        <w:rPr>
          <w:sz w:val="20"/>
          <w:szCs w:val="20"/>
        </w:rPr>
        <w:t>Community Partnership re Neighbourhood Planning Workshop Tues 10 March</w:t>
      </w:r>
    </w:p>
    <w:p w:rsidR="001E0753" w:rsidRPr="000A412D" w:rsidRDefault="001E0753" w:rsidP="001E0753">
      <w:pPr>
        <w:pStyle w:val="NoSpacing"/>
        <w:rPr>
          <w:sz w:val="20"/>
          <w:szCs w:val="20"/>
        </w:rPr>
      </w:pPr>
      <w:r w:rsidRPr="000A412D">
        <w:rPr>
          <w:sz w:val="20"/>
          <w:szCs w:val="20"/>
        </w:rPr>
        <w:t>Planning Progress Ltd re Neighbourhood Development Plans</w:t>
      </w:r>
    </w:p>
    <w:p w:rsidR="001E0753" w:rsidRPr="000A412D" w:rsidRDefault="001E0753" w:rsidP="001E0753">
      <w:pPr>
        <w:pStyle w:val="NoSpacing"/>
        <w:rPr>
          <w:sz w:val="20"/>
          <w:szCs w:val="20"/>
        </w:rPr>
      </w:pPr>
      <w:r w:rsidRPr="000A412D">
        <w:rPr>
          <w:sz w:val="20"/>
          <w:szCs w:val="20"/>
        </w:rPr>
        <w:t>Community Partnership re Awards for All Workshop Wed 25 March</w:t>
      </w:r>
    </w:p>
    <w:p w:rsidR="001E0753" w:rsidRPr="000A412D" w:rsidRDefault="001E0753" w:rsidP="001E0753">
      <w:pPr>
        <w:pStyle w:val="NoSpacing"/>
        <w:rPr>
          <w:sz w:val="20"/>
          <w:szCs w:val="20"/>
        </w:rPr>
      </w:pPr>
      <w:r w:rsidRPr="000A412D">
        <w:rPr>
          <w:sz w:val="20"/>
          <w:szCs w:val="20"/>
        </w:rPr>
        <w:t>East Riding Parish News Jan &amp; Feb</w:t>
      </w:r>
    </w:p>
    <w:p w:rsidR="001E0753" w:rsidRPr="000A412D" w:rsidRDefault="001E0753" w:rsidP="001E0753">
      <w:pPr>
        <w:pStyle w:val="NoSpacing"/>
        <w:rPr>
          <w:sz w:val="20"/>
          <w:szCs w:val="20"/>
        </w:rPr>
      </w:pPr>
      <w:r w:rsidRPr="000A412D">
        <w:rPr>
          <w:sz w:val="20"/>
          <w:szCs w:val="20"/>
        </w:rPr>
        <w:t>Malcolm Hodgson re Wolds Way management plan</w:t>
      </w:r>
    </w:p>
    <w:p w:rsidR="001E0753" w:rsidRPr="000A412D" w:rsidRDefault="001E0753" w:rsidP="001E0753">
      <w:pPr>
        <w:pStyle w:val="NoSpacing"/>
        <w:rPr>
          <w:sz w:val="20"/>
          <w:szCs w:val="20"/>
        </w:rPr>
      </w:pPr>
      <w:r w:rsidRPr="000A412D">
        <w:rPr>
          <w:sz w:val="20"/>
          <w:szCs w:val="20"/>
        </w:rPr>
        <w:t>ERYC re election and nomination papers</w:t>
      </w:r>
    </w:p>
    <w:p w:rsidR="001E0753" w:rsidRPr="000A412D" w:rsidRDefault="001E0753" w:rsidP="001E0753">
      <w:pPr>
        <w:pStyle w:val="NoSpacing"/>
        <w:rPr>
          <w:sz w:val="20"/>
          <w:szCs w:val="20"/>
        </w:rPr>
      </w:pPr>
      <w:proofErr w:type="spellStart"/>
      <w:r w:rsidRPr="000A412D">
        <w:rPr>
          <w:sz w:val="20"/>
          <w:szCs w:val="20"/>
        </w:rPr>
        <w:t>Boud</w:t>
      </w:r>
      <w:proofErr w:type="spellEnd"/>
      <w:r w:rsidRPr="000A412D">
        <w:rPr>
          <w:sz w:val="20"/>
          <w:szCs w:val="20"/>
        </w:rPr>
        <w:t xml:space="preserve"> Digital re parish council app</w:t>
      </w:r>
    </w:p>
    <w:p w:rsidR="001E0753" w:rsidRPr="000A412D" w:rsidRDefault="001E0753" w:rsidP="001E0753">
      <w:pPr>
        <w:pStyle w:val="NoSpacing"/>
        <w:rPr>
          <w:sz w:val="20"/>
          <w:szCs w:val="20"/>
        </w:rPr>
      </w:pPr>
      <w:r w:rsidRPr="000A412D">
        <w:rPr>
          <w:sz w:val="20"/>
          <w:szCs w:val="20"/>
        </w:rPr>
        <w:t>Community Partnership re "national spring clean"</w:t>
      </w:r>
    </w:p>
    <w:p w:rsidR="001E0753" w:rsidRPr="000A412D" w:rsidRDefault="001E0753" w:rsidP="001E0753">
      <w:pPr>
        <w:pStyle w:val="NoSpacing"/>
        <w:rPr>
          <w:sz w:val="20"/>
          <w:szCs w:val="20"/>
        </w:rPr>
      </w:pPr>
      <w:r w:rsidRPr="000A412D">
        <w:rPr>
          <w:sz w:val="20"/>
          <w:szCs w:val="20"/>
        </w:rPr>
        <w:t>East Yorkshire Rivers Trust re Yorkshire Derwent Catchment Partnership</w:t>
      </w:r>
    </w:p>
    <w:p w:rsidR="001E0753" w:rsidRPr="000A412D" w:rsidRDefault="001E0753" w:rsidP="001E0753">
      <w:pPr>
        <w:pStyle w:val="NoSpacing"/>
        <w:rPr>
          <w:sz w:val="20"/>
          <w:szCs w:val="20"/>
        </w:rPr>
      </w:pPr>
      <w:r w:rsidRPr="000A412D">
        <w:rPr>
          <w:sz w:val="20"/>
          <w:szCs w:val="20"/>
        </w:rPr>
        <w:t>Humberside Police - Pocklington update Feb.</w:t>
      </w:r>
    </w:p>
    <w:p w:rsidR="001E0753" w:rsidRDefault="001E0753" w:rsidP="001E0753">
      <w:pPr>
        <w:pStyle w:val="NoSpacing"/>
        <w:rPr>
          <w:sz w:val="20"/>
          <w:szCs w:val="20"/>
        </w:rPr>
      </w:pPr>
      <w:r w:rsidRPr="000A412D">
        <w:rPr>
          <w:sz w:val="20"/>
          <w:szCs w:val="20"/>
        </w:rPr>
        <w:t>ERYC re Local Flood Risk Management Strategy</w:t>
      </w:r>
    </w:p>
    <w:p w:rsidR="00E66790" w:rsidRPr="000A412D" w:rsidRDefault="00E66790" w:rsidP="001E0753">
      <w:pPr>
        <w:pStyle w:val="NoSpacing"/>
        <w:rPr>
          <w:sz w:val="20"/>
          <w:szCs w:val="20"/>
        </w:rPr>
      </w:pPr>
      <w:r>
        <w:rPr>
          <w:sz w:val="20"/>
          <w:szCs w:val="20"/>
        </w:rPr>
        <w:t>ERYC re Tour de Yorkshire Cycle Race in May</w:t>
      </w:r>
    </w:p>
    <w:p w:rsidR="001E0753" w:rsidRPr="000A412D" w:rsidRDefault="001E0753" w:rsidP="001E0753">
      <w:pPr>
        <w:pStyle w:val="NoSpacing"/>
        <w:rPr>
          <w:b/>
          <w:sz w:val="20"/>
          <w:szCs w:val="20"/>
        </w:rPr>
      </w:pPr>
    </w:p>
    <w:p w:rsidR="001E0753" w:rsidRPr="000A412D" w:rsidRDefault="001E0753" w:rsidP="001E0753">
      <w:pPr>
        <w:pStyle w:val="NoSpacing"/>
        <w:rPr>
          <w:b/>
          <w:sz w:val="20"/>
          <w:szCs w:val="20"/>
        </w:rPr>
      </w:pPr>
    </w:p>
    <w:p w:rsidR="00E66790" w:rsidRDefault="00E66790" w:rsidP="001E0753">
      <w:pPr>
        <w:pStyle w:val="NoSpacing"/>
        <w:rPr>
          <w:b/>
          <w:sz w:val="20"/>
          <w:szCs w:val="20"/>
        </w:rPr>
      </w:pPr>
    </w:p>
    <w:p w:rsidR="001E0753" w:rsidRDefault="001E0753" w:rsidP="001E0753">
      <w:pPr>
        <w:pStyle w:val="NoSpacing"/>
        <w:rPr>
          <w:b/>
          <w:sz w:val="20"/>
          <w:szCs w:val="20"/>
        </w:rPr>
      </w:pPr>
      <w:r>
        <w:rPr>
          <w:b/>
          <w:sz w:val="20"/>
          <w:szCs w:val="20"/>
        </w:rPr>
        <w:lastRenderedPageBreak/>
        <w:t>31</w:t>
      </w:r>
      <w:r w:rsidRPr="000A412D">
        <w:rPr>
          <w:b/>
          <w:sz w:val="20"/>
          <w:szCs w:val="20"/>
        </w:rPr>
        <w:t>/15 Councillors reports</w:t>
      </w:r>
    </w:p>
    <w:p w:rsidR="00E66790" w:rsidRDefault="00E66790" w:rsidP="001E0753">
      <w:pPr>
        <w:pStyle w:val="NoSpacing"/>
        <w:rPr>
          <w:b/>
          <w:sz w:val="20"/>
          <w:szCs w:val="20"/>
        </w:rPr>
      </w:pPr>
    </w:p>
    <w:p w:rsidR="00E66790" w:rsidRDefault="00E66790" w:rsidP="001E0753">
      <w:pPr>
        <w:pStyle w:val="NoSpacing"/>
        <w:rPr>
          <w:sz w:val="20"/>
          <w:szCs w:val="20"/>
        </w:rPr>
      </w:pPr>
      <w:r w:rsidRPr="00E66790">
        <w:rPr>
          <w:sz w:val="20"/>
          <w:szCs w:val="20"/>
        </w:rPr>
        <w:t xml:space="preserve">Cllr </w:t>
      </w:r>
      <w:proofErr w:type="spellStart"/>
      <w:r w:rsidRPr="00E66790">
        <w:rPr>
          <w:sz w:val="20"/>
          <w:szCs w:val="20"/>
        </w:rPr>
        <w:t>Moverley</w:t>
      </w:r>
      <w:proofErr w:type="spellEnd"/>
      <w:r w:rsidRPr="00E66790">
        <w:rPr>
          <w:sz w:val="20"/>
          <w:szCs w:val="20"/>
        </w:rPr>
        <w:t xml:space="preserve"> presented 3 quotes for wheelbarrows</w:t>
      </w:r>
      <w:r>
        <w:rPr>
          <w:sz w:val="20"/>
          <w:szCs w:val="20"/>
        </w:rPr>
        <w:t xml:space="preserve"> to assist with salt spreading. Cllr Gray proposed and Cllr </w:t>
      </w:r>
      <w:proofErr w:type="spellStart"/>
      <w:r>
        <w:rPr>
          <w:sz w:val="20"/>
          <w:szCs w:val="20"/>
        </w:rPr>
        <w:t>O'Gram</w:t>
      </w:r>
      <w:proofErr w:type="spellEnd"/>
      <w:r>
        <w:rPr>
          <w:sz w:val="20"/>
          <w:szCs w:val="20"/>
        </w:rPr>
        <w:t xml:space="preserve"> seconded that the one provided by Market </w:t>
      </w:r>
      <w:proofErr w:type="spellStart"/>
      <w:r>
        <w:rPr>
          <w:sz w:val="20"/>
          <w:szCs w:val="20"/>
        </w:rPr>
        <w:t>Weighton</w:t>
      </w:r>
      <w:proofErr w:type="spellEnd"/>
      <w:r>
        <w:rPr>
          <w:sz w:val="20"/>
          <w:szCs w:val="20"/>
        </w:rPr>
        <w:t xml:space="preserve"> Farm Supplies whilst not the cheapest was the most suitable and Cllr </w:t>
      </w:r>
      <w:proofErr w:type="spellStart"/>
      <w:r>
        <w:rPr>
          <w:sz w:val="20"/>
          <w:szCs w:val="20"/>
        </w:rPr>
        <w:t>Moverley</w:t>
      </w:r>
      <w:proofErr w:type="spellEnd"/>
      <w:r>
        <w:rPr>
          <w:sz w:val="20"/>
          <w:szCs w:val="20"/>
        </w:rPr>
        <w:t xml:space="preserve"> was asked to go ahead and buy two.</w:t>
      </w:r>
    </w:p>
    <w:p w:rsidR="00E66790" w:rsidRDefault="00E66790" w:rsidP="001E0753">
      <w:pPr>
        <w:pStyle w:val="NoSpacing"/>
        <w:rPr>
          <w:sz w:val="20"/>
          <w:szCs w:val="20"/>
        </w:rPr>
      </w:pPr>
    </w:p>
    <w:p w:rsidR="00E66790" w:rsidRDefault="00E66790" w:rsidP="001E0753">
      <w:pPr>
        <w:pStyle w:val="NoSpacing"/>
        <w:rPr>
          <w:sz w:val="20"/>
          <w:szCs w:val="20"/>
        </w:rPr>
      </w:pPr>
      <w:r>
        <w:rPr>
          <w:sz w:val="20"/>
          <w:szCs w:val="20"/>
        </w:rPr>
        <w:t xml:space="preserve">Cllr </w:t>
      </w:r>
      <w:proofErr w:type="spellStart"/>
      <w:r>
        <w:rPr>
          <w:sz w:val="20"/>
          <w:szCs w:val="20"/>
        </w:rPr>
        <w:t>Moverley</w:t>
      </w:r>
      <w:proofErr w:type="spellEnd"/>
      <w:r>
        <w:rPr>
          <w:sz w:val="20"/>
          <w:szCs w:val="20"/>
        </w:rPr>
        <w:t xml:space="preserve"> reported that he had attended the Community Partnership meeting. It had been reported that the school bus had had an accident on an unsalted road. It was noted that bus routes are not automatically salted.</w:t>
      </w:r>
    </w:p>
    <w:p w:rsidR="00E66790" w:rsidRDefault="00E66790" w:rsidP="001E0753">
      <w:pPr>
        <w:pStyle w:val="NoSpacing"/>
        <w:rPr>
          <w:sz w:val="20"/>
          <w:szCs w:val="20"/>
        </w:rPr>
      </w:pPr>
    </w:p>
    <w:p w:rsidR="00E66790" w:rsidRPr="00E66790" w:rsidRDefault="00E66790" w:rsidP="001E0753">
      <w:pPr>
        <w:pStyle w:val="NoSpacing"/>
        <w:rPr>
          <w:sz w:val="20"/>
          <w:szCs w:val="20"/>
        </w:rPr>
      </w:pPr>
      <w:r>
        <w:rPr>
          <w:sz w:val="20"/>
          <w:szCs w:val="20"/>
        </w:rPr>
        <w:t>Cllr Gray had attended the workshop about Neighbourhood Planning.</w:t>
      </w:r>
    </w:p>
    <w:p w:rsidR="001E0753" w:rsidRPr="000A412D" w:rsidRDefault="001E0753" w:rsidP="001E0753">
      <w:pPr>
        <w:pStyle w:val="NoSpacing"/>
        <w:rPr>
          <w:b/>
          <w:sz w:val="20"/>
          <w:szCs w:val="20"/>
        </w:rPr>
      </w:pPr>
    </w:p>
    <w:p w:rsidR="001E0753" w:rsidRDefault="001E0753" w:rsidP="001E0753">
      <w:pPr>
        <w:pStyle w:val="NoSpacing"/>
        <w:rPr>
          <w:b/>
          <w:sz w:val="20"/>
          <w:szCs w:val="20"/>
        </w:rPr>
      </w:pPr>
      <w:r>
        <w:rPr>
          <w:b/>
          <w:sz w:val="20"/>
          <w:szCs w:val="20"/>
        </w:rPr>
        <w:t>32</w:t>
      </w:r>
      <w:r w:rsidRPr="000A412D">
        <w:rPr>
          <w:b/>
          <w:sz w:val="20"/>
          <w:szCs w:val="20"/>
        </w:rPr>
        <w:t>/15 Date of next meeting</w:t>
      </w:r>
      <w:r w:rsidR="00D62415">
        <w:rPr>
          <w:b/>
          <w:sz w:val="20"/>
          <w:szCs w:val="20"/>
        </w:rPr>
        <w:t xml:space="preserve"> 14th April 2015</w:t>
      </w:r>
    </w:p>
    <w:p w:rsidR="00D62415" w:rsidRDefault="00D62415" w:rsidP="001E0753">
      <w:pPr>
        <w:pStyle w:val="NoSpacing"/>
        <w:rPr>
          <w:b/>
          <w:sz w:val="20"/>
          <w:szCs w:val="20"/>
        </w:rPr>
      </w:pPr>
    </w:p>
    <w:p w:rsidR="00D62415" w:rsidRPr="00D62415" w:rsidRDefault="00D62415" w:rsidP="001E0753">
      <w:pPr>
        <w:pStyle w:val="NoSpacing"/>
      </w:pPr>
      <w:r w:rsidRPr="00D62415">
        <w:rPr>
          <w:sz w:val="20"/>
          <w:szCs w:val="20"/>
        </w:rPr>
        <w:t>The meeting closed at 9.25pm.</w:t>
      </w:r>
    </w:p>
    <w:p w:rsidR="00252EA8" w:rsidRDefault="00252EA8"/>
    <w:p w:rsidR="001E0753" w:rsidRDefault="001E0753"/>
    <w:sectPr w:rsidR="001E0753"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90ADC"/>
    <w:rsid w:val="001A6373"/>
    <w:rsid w:val="001B6C13"/>
    <w:rsid w:val="001E0753"/>
    <w:rsid w:val="00252EA8"/>
    <w:rsid w:val="002D3D78"/>
    <w:rsid w:val="00383C24"/>
    <w:rsid w:val="009D6879"/>
    <w:rsid w:val="00AE5AC1"/>
    <w:rsid w:val="00D62415"/>
    <w:rsid w:val="00E0053B"/>
    <w:rsid w:val="00E66790"/>
    <w:rsid w:val="00F05C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dcterms:created xsi:type="dcterms:W3CDTF">2015-03-16T09:51:00Z</dcterms:created>
  <dcterms:modified xsi:type="dcterms:W3CDTF">2015-03-16T11:31:00Z</dcterms:modified>
</cp:coreProperties>
</file>