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422D4E"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0A4959">
        <w:rPr>
          <w:u w:val="single"/>
        </w:rPr>
        <w:t>13th Dec</w:t>
      </w:r>
      <w:r w:rsidR="008B171E">
        <w:rPr>
          <w:u w:val="single"/>
        </w:rPr>
        <w:t>ember</w:t>
      </w:r>
      <w:r w:rsidR="00081CD9">
        <w:rPr>
          <w:u w:val="single"/>
        </w:rPr>
        <w:t xml:space="preserve"> 2016</w:t>
      </w:r>
      <w:r w:rsidRPr="00F8674B">
        <w:rPr>
          <w:u w:val="single"/>
        </w:rPr>
        <w:t xml:space="preserve"> in Yapham Village hall at 7.30pm</w:t>
      </w:r>
    </w:p>
    <w:p w:rsidR="009D6879" w:rsidRPr="00F8674B" w:rsidRDefault="009D6879" w:rsidP="009D6879">
      <w:pPr>
        <w:pStyle w:val="NoSpacing"/>
        <w:jc w:val="center"/>
      </w:pPr>
    </w:p>
    <w:p w:rsidR="000F7D67" w:rsidRPr="005D676D"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Cllr L Hammond,</w:t>
      </w:r>
      <w:r w:rsidR="008B171E" w:rsidRPr="005D676D">
        <w:t xml:space="preserve"> Cllr R </w:t>
      </w:r>
      <w:proofErr w:type="spellStart"/>
      <w:r w:rsidR="008B171E" w:rsidRPr="005D676D">
        <w:t>O'Gram</w:t>
      </w:r>
      <w:proofErr w:type="spellEnd"/>
      <w:r w:rsidR="008B171E" w:rsidRPr="005D676D">
        <w:t>,</w:t>
      </w:r>
      <w:r w:rsidR="00081CD9" w:rsidRPr="005D676D">
        <w:t xml:space="preserve"> Cllr K Moverley, </w:t>
      </w:r>
    </w:p>
    <w:p w:rsidR="001E0753" w:rsidRPr="005D676D" w:rsidRDefault="009C158B" w:rsidP="009D6879">
      <w:pPr>
        <w:pStyle w:val="NoSpacing"/>
      </w:pPr>
      <w:r w:rsidRPr="005D676D">
        <w:t>J</w:t>
      </w:r>
      <w:r w:rsidR="009D6879" w:rsidRPr="005D676D">
        <w:t xml:space="preserve"> Green (clerk</w:t>
      </w:r>
      <w:r w:rsidR="001E0753" w:rsidRPr="005D676D">
        <w:t>)</w:t>
      </w:r>
    </w:p>
    <w:p w:rsidR="000A4959" w:rsidRPr="005D676D" w:rsidRDefault="000A4959" w:rsidP="009D6879">
      <w:pPr>
        <w:pStyle w:val="NoSpacing"/>
      </w:pPr>
    </w:p>
    <w:p w:rsidR="000A4959" w:rsidRPr="005D676D" w:rsidRDefault="000A4959" w:rsidP="000A4959">
      <w:pPr>
        <w:rPr>
          <w:b/>
        </w:rPr>
      </w:pPr>
      <w:r w:rsidRPr="005D676D">
        <w:rPr>
          <w:b/>
        </w:rPr>
        <w:t xml:space="preserve">113/16 Welcome &amp; Apologies: </w:t>
      </w:r>
      <w:r w:rsidRPr="005D676D">
        <w:t>Cllr Bradley welcomed everyone to the meeting. Apologies were received from Cllr Gray</w:t>
      </w:r>
      <w:r w:rsidRPr="005D676D">
        <w:rPr>
          <w:b/>
        </w:rPr>
        <w:t xml:space="preserve"> </w:t>
      </w:r>
    </w:p>
    <w:p w:rsidR="000A4959" w:rsidRPr="005D676D" w:rsidRDefault="000A4959" w:rsidP="000A4959">
      <w:pPr>
        <w:ind w:left="360" w:hanging="360"/>
      </w:pPr>
      <w:r w:rsidRPr="005D676D">
        <w:rPr>
          <w:b/>
        </w:rPr>
        <w:t>114/16 Declarations of Interest</w:t>
      </w:r>
      <w:r w:rsidRPr="005D676D">
        <w:t xml:space="preserve">. There were no declarations of interest. </w:t>
      </w:r>
    </w:p>
    <w:p w:rsidR="000A4959" w:rsidRPr="005D676D" w:rsidRDefault="000A4959" w:rsidP="000A4959">
      <w:pPr>
        <w:pStyle w:val="NoSpacing"/>
        <w:rPr>
          <w:rFonts w:cs="Arial"/>
        </w:rPr>
      </w:pPr>
      <w:r w:rsidRPr="005D676D">
        <w:rPr>
          <w:b/>
        </w:rPr>
        <w:t>115/16</w:t>
      </w:r>
      <w:r w:rsidRPr="005D676D">
        <w:rPr>
          <w:rFonts w:cs="Arial"/>
          <w:b/>
        </w:rPr>
        <w:t xml:space="preserve"> Public Participation: </w:t>
      </w:r>
      <w:r w:rsidRPr="005D676D">
        <w:rPr>
          <w:rFonts w:cs="Arial"/>
        </w:rPr>
        <w:t>There were no members of the public present.</w:t>
      </w:r>
    </w:p>
    <w:p w:rsidR="000A4959" w:rsidRPr="005D676D" w:rsidRDefault="000A4959" w:rsidP="000A4959">
      <w:pPr>
        <w:pStyle w:val="NoSpacing"/>
        <w:rPr>
          <w:b/>
        </w:rPr>
      </w:pPr>
      <w:r w:rsidRPr="005D676D">
        <w:rPr>
          <w:rFonts w:cs="Arial"/>
          <w:b/>
        </w:rPr>
        <w:t xml:space="preserve"> </w:t>
      </w:r>
    </w:p>
    <w:p w:rsidR="000A4959" w:rsidRPr="005D676D" w:rsidRDefault="000A4959" w:rsidP="000A4959">
      <w:pPr>
        <w:pStyle w:val="NoSpacing"/>
      </w:pPr>
      <w:r w:rsidRPr="005D676D">
        <w:rPr>
          <w:b/>
        </w:rPr>
        <w:t xml:space="preserve">116/16 The minutes of the meeting held on 8th November 2016  </w:t>
      </w:r>
      <w:r w:rsidRPr="005D676D">
        <w:t xml:space="preserve">were proposed by Cllr Arnold and seconded by Cllr </w:t>
      </w:r>
      <w:proofErr w:type="spellStart"/>
      <w:r w:rsidRPr="005D676D">
        <w:t>O'Gram</w:t>
      </w:r>
      <w:proofErr w:type="spellEnd"/>
      <w:r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Pr="005D676D" w:rsidRDefault="000A4959" w:rsidP="000A4959">
      <w:pPr>
        <w:pStyle w:val="NoSpacing"/>
        <w:rPr>
          <w:b/>
        </w:rPr>
      </w:pPr>
      <w:r w:rsidRPr="005D676D">
        <w:rPr>
          <w:b/>
        </w:rPr>
        <w:t>117/16 To receive the clerk's report on matters being progressed from previous meetings.</w:t>
      </w:r>
    </w:p>
    <w:p w:rsidR="000A4959" w:rsidRPr="005D676D" w:rsidRDefault="000A4959" w:rsidP="000A4959">
      <w:pPr>
        <w:pStyle w:val="NoSpacing"/>
      </w:pPr>
    </w:p>
    <w:p w:rsidR="000A4959" w:rsidRPr="005D676D" w:rsidRDefault="000A4959" w:rsidP="000A4959">
      <w:pPr>
        <w:pStyle w:val="NoSpacing"/>
      </w:pPr>
      <w:r w:rsidRPr="005D676D">
        <w:rPr>
          <w:b/>
        </w:rPr>
        <w:t xml:space="preserve">Police response to incidents at Bishop Wilton: </w:t>
      </w:r>
      <w:r w:rsidRPr="005D676D">
        <w:t xml:space="preserve">the clerk had written to the new  police </w:t>
      </w:r>
      <w:r w:rsidRPr="00F4658C">
        <w:t>sergeant</w:t>
      </w:r>
      <w:r w:rsidRPr="005D676D">
        <w:t xml:space="preserve"> for this area and invited him to attend a parish council meeting. She had also asked for rural policing to be put on the agenda for the next Western Parishes Liaison Group meeting and had suggested the subject as a topic for an ERYC Overview and Scrutiny Committee</w:t>
      </w:r>
    </w:p>
    <w:p w:rsidR="000A4959" w:rsidRPr="005D676D" w:rsidRDefault="000A4959" w:rsidP="000A4959">
      <w:pPr>
        <w:pStyle w:val="NoSpacing"/>
      </w:pPr>
    </w:p>
    <w:p w:rsidR="000A4959" w:rsidRPr="005D676D" w:rsidRDefault="000A4959" w:rsidP="000A4959">
      <w:pPr>
        <w:pStyle w:val="NoSpacing"/>
        <w:rPr>
          <w:b/>
        </w:rPr>
      </w:pPr>
      <w:r w:rsidRPr="005D676D">
        <w:rPr>
          <w:b/>
        </w:rPr>
        <w:t xml:space="preserve">Planning issues:  </w:t>
      </w:r>
    </w:p>
    <w:p w:rsidR="00680125" w:rsidRPr="005D676D" w:rsidRDefault="000A4959" w:rsidP="000A4959">
      <w:pPr>
        <w:pStyle w:val="NoSpacing"/>
      </w:pPr>
      <w:r w:rsidRPr="005D676D">
        <w:t xml:space="preserve">Stable Manager's dwelling: the clerk had contacted the planning officer, who dealt with this site, regarding the floodlights. The only condition relating to floodlights was regarding the </w:t>
      </w:r>
      <w:r w:rsidR="00680125" w:rsidRPr="005D676D">
        <w:t>sand arena which was approved with the original application for stables. There were no conditions relating to any other points on the property. The walls being built alongside the drive were permitted development.</w:t>
      </w:r>
    </w:p>
    <w:p w:rsidR="00680125" w:rsidRPr="005D676D" w:rsidRDefault="00680125" w:rsidP="000A4959">
      <w:pPr>
        <w:pStyle w:val="NoSpacing"/>
      </w:pPr>
    </w:p>
    <w:p w:rsidR="000A4959" w:rsidRPr="005D676D" w:rsidRDefault="000A4959" w:rsidP="000A4959">
      <w:pPr>
        <w:pStyle w:val="NoSpacing"/>
      </w:pPr>
      <w:r w:rsidRPr="005D676D">
        <w:t>Alder Lodge</w:t>
      </w:r>
      <w:r w:rsidR="00680125" w:rsidRPr="005D676D">
        <w:t>: the applicant was appealing against the decision regarding the use of a caravan.</w:t>
      </w:r>
    </w:p>
    <w:p w:rsidR="000A4959" w:rsidRPr="005D676D" w:rsidRDefault="000A4959" w:rsidP="000A4959">
      <w:pPr>
        <w:pStyle w:val="NoSpacing"/>
      </w:pPr>
    </w:p>
    <w:p w:rsidR="000A4959" w:rsidRPr="005D676D" w:rsidRDefault="000A4959" w:rsidP="000A4959">
      <w:pPr>
        <w:pStyle w:val="NoSpacing"/>
      </w:pPr>
      <w:r w:rsidRPr="005D676D">
        <w:rPr>
          <w:b/>
        </w:rPr>
        <w:t>118/16 To consider quotations for insurance for 2017</w:t>
      </w:r>
      <w:r w:rsidR="00680125" w:rsidRPr="005D676D">
        <w:rPr>
          <w:b/>
        </w:rPr>
        <w:t xml:space="preserve">: </w:t>
      </w:r>
      <w:r w:rsidR="00680125" w:rsidRPr="005D676D">
        <w:t>the clerk had obtained 3 quotations for similar levels of insurance cover. The existing insurer was the cheapest . Cllr Bradley proposed, Cllr Moverley seconded and it was agreed to stay with this insurer for another year.</w:t>
      </w:r>
    </w:p>
    <w:p w:rsidR="000A4959" w:rsidRPr="005D676D" w:rsidRDefault="000A4959" w:rsidP="000A4959">
      <w:pPr>
        <w:pStyle w:val="NoSpacing"/>
        <w:rPr>
          <w:b/>
        </w:rPr>
      </w:pPr>
    </w:p>
    <w:p w:rsidR="000A4959" w:rsidRPr="005D676D" w:rsidRDefault="000A4959" w:rsidP="00680125">
      <w:pPr>
        <w:pStyle w:val="NoSpacing"/>
      </w:pPr>
      <w:r w:rsidRPr="005D676D">
        <w:rPr>
          <w:b/>
        </w:rPr>
        <w:t>119/16 Tour de Yorkshire</w:t>
      </w:r>
      <w:r w:rsidR="00680125" w:rsidRPr="005D676D">
        <w:rPr>
          <w:b/>
        </w:rPr>
        <w:t xml:space="preserve">: </w:t>
      </w:r>
      <w:r w:rsidR="00680125" w:rsidRPr="005D676D">
        <w:t>this will pass through Meltonby on 28 April 2017. There was a brief discussion as to whether the council should be involved in any way. The clerk agreed to forward any information about the race as it becomes available.</w:t>
      </w:r>
    </w:p>
    <w:p w:rsidR="000A4959" w:rsidRPr="005D676D" w:rsidRDefault="000A4959" w:rsidP="000A4959">
      <w:pPr>
        <w:pStyle w:val="NoSpacing"/>
      </w:pPr>
    </w:p>
    <w:p w:rsidR="005D676D" w:rsidRPr="005D676D" w:rsidRDefault="005D676D" w:rsidP="000A4959">
      <w:pPr>
        <w:pStyle w:val="NoSpacing"/>
        <w:rPr>
          <w:b/>
        </w:rPr>
      </w:pPr>
    </w:p>
    <w:p w:rsidR="005D676D" w:rsidRPr="005D676D" w:rsidRDefault="005D676D" w:rsidP="000A4959">
      <w:pPr>
        <w:pStyle w:val="NoSpacing"/>
        <w:rPr>
          <w:b/>
        </w:rPr>
      </w:pPr>
    </w:p>
    <w:p w:rsidR="000A4959" w:rsidRPr="005D676D" w:rsidRDefault="000A4959" w:rsidP="000A4959">
      <w:pPr>
        <w:pStyle w:val="NoSpacing"/>
        <w:rPr>
          <w:b/>
        </w:rPr>
      </w:pPr>
      <w:r w:rsidRPr="005D676D">
        <w:rPr>
          <w:b/>
        </w:rPr>
        <w:lastRenderedPageBreak/>
        <w:t>120/16 Accounts</w:t>
      </w:r>
    </w:p>
    <w:p w:rsidR="000A4959" w:rsidRPr="005D676D" w:rsidRDefault="000A4959" w:rsidP="000A4959">
      <w:pPr>
        <w:pStyle w:val="NoSpacing"/>
      </w:pPr>
    </w:p>
    <w:p w:rsidR="000A4959" w:rsidRPr="005D676D" w:rsidRDefault="000A4959" w:rsidP="000A4959">
      <w:r w:rsidRPr="005D676D">
        <w:t xml:space="preserve">The bank balance </w:t>
      </w:r>
      <w:r w:rsidRPr="005D676D">
        <w:tab/>
        <w:t>£</w:t>
      </w:r>
      <w:r w:rsidRPr="005D676D">
        <w:rPr>
          <w:color w:val="000000"/>
        </w:rPr>
        <w:t xml:space="preserve"> 3447.67</w:t>
      </w:r>
    </w:p>
    <w:p w:rsidR="000A4959" w:rsidRPr="005D676D" w:rsidRDefault="00680125" w:rsidP="000A4959">
      <w:pPr>
        <w:pStyle w:val="NoSpacing"/>
      </w:pPr>
      <w:r w:rsidRPr="005D676D">
        <w:t>T</w:t>
      </w:r>
      <w:r w:rsidR="000A4959" w:rsidRPr="005D676D">
        <w:t>he payments below</w:t>
      </w:r>
      <w:r w:rsidRPr="005D676D">
        <w:t xml:space="preserve"> were approved</w:t>
      </w:r>
      <w:r w:rsidR="000A4959" w:rsidRPr="005D676D">
        <w:t>:</w:t>
      </w:r>
    </w:p>
    <w:p w:rsidR="000A4959" w:rsidRPr="005D676D" w:rsidRDefault="000A4959" w:rsidP="000A4959">
      <w:pPr>
        <w:pStyle w:val="NoSpacing"/>
      </w:pPr>
      <w:r w:rsidRPr="005D676D">
        <w:t>Clerk's salary and allowance November</w:t>
      </w:r>
      <w:r w:rsidRPr="005D676D">
        <w:tab/>
      </w:r>
      <w:r w:rsidR="00680125" w:rsidRPr="005D676D">
        <w:tab/>
      </w:r>
      <w:r w:rsidRPr="005D676D">
        <w:t>£134.01</w:t>
      </w:r>
    </w:p>
    <w:p w:rsidR="000A4959" w:rsidRPr="005D676D" w:rsidRDefault="000A4959" w:rsidP="000A4959">
      <w:pPr>
        <w:pStyle w:val="NoSpacing"/>
      </w:pPr>
      <w:r w:rsidRPr="005D676D">
        <w:t>Society of Local Council Clerks subscription</w:t>
      </w:r>
      <w:r w:rsidRPr="005D676D">
        <w:tab/>
        <w:t>£27.47</w:t>
      </w:r>
    </w:p>
    <w:p w:rsidR="00680125" w:rsidRPr="005D676D" w:rsidRDefault="00680125" w:rsidP="000A4959">
      <w:pPr>
        <w:pStyle w:val="NoSpacing"/>
      </w:pPr>
      <w:r w:rsidRPr="005D676D">
        <w:t>Zurich Municipal insurance</w:t>
      </w:r>
      <w:r w:rsidRPr="005D676D">
        <w:tab/>
      </w:r>
      <w:r w:rsidRPr="005D676D">
        <w:tab/>
      </w:r>
      <w:r w:rsidRPr="005D676D">
        <w:tab/>
        <w:t>£</w:t>
      </w:r>
      <w:r w:rsidR="005D676D" w:rsidRPr="005D676D">
        <w:t>253.00</w:t>
      </w:r>
    </w:p>
    <w:p w:rsidR="000A4959" w:rsidRPr="005D676D" w:rsidRDefault="000A4959" w:rsidP="000A4959">
      <w:pPr>
        <w:pStyle w:val="NoSpacing"/>
        <w:rPr>
          <w:b/>
        </w:rPr>
      </w:pPr>
    </w:p>
    <w:p w:rsidR="000A4959" w:rsidRPr="005D676D" w:rsidRDefault="000A4959" w:rsidP="000A4959">
      <w:pPr>
        <w:pStyle w:val="NoSpacing"/>
        <w:rPr>
          <w:b/>
        </w:rPr>
      </w:pPr>
      <w:r w:rsidRPr="005D676D">
        <w:rPr>
          <w:b/>
        </w:rPr>
        <w:t xml:space="preserve">121/16 </w:t>
      </w:r>
      <w:r w:rsidR="005D676D" w:rsidRPr="005D676D">
        <w:rPr>
          <w:b/>
        </w:rPr>
        <w:t>T</w:t>
      </w:r>
      <w:r w:rsidRPr="005D676D">
        <w:rPr>
          <w:b/>
        </w:rPr>
        <w:t>o consider the budget for 2017/18 and set the precept</w:t>
      </w:r>
      <w:r w:rsidR="005D676D" w:rsidRPr="005D676D">
        <w:rPr>
          <w:b/>
        </w:rPr>
        <w:t xml:space="preserve"> : </w:t>
      </w:r>
      <w:r w:rsidR="005D676D" w:rsidRPr="005D676D">
        <w:t xml:space="preserve">the budget prepared by the clerk was considered. Cllr Moverley proposed, Cllr </w:t>
      </w:r>
      <w:proofErr w:type="spellStart"/>
      <w:r w:rsidR="005D676D" w:rsidRPr="005D676D">
        <w:t>O'Gram</w:t>
      </w:r>
      <w:proofErr w:type="spellEnd"/>
      <w:r w:rsidR="005D676D" w:rsidRPr="005D676D">
        <w:t xml:space="preserve"> seconded and it was agreed that the precept should be set at £2700 for the 2017/18 year.</w:t>
      </w:r>
    </w:p>
    <w:p w:rsidR="000A4959" w:rsidRPr="005D676D" w:rsidRDefault="000A4959" w:rsidP="000A4959">
      <w:pPr>
        <w:pStyle w:val="NoSpacing"/>
        <w:rPr>
          <w:b/>
        </w:rPr>
      </w:pPr>
    </w:p>
    <w:p w:rsidR="000A4959" w:rsidRPr="005D676D" w:rsidRDefault="000A4959" w:rsidP="000A4959">
      <w:pPr>
        <w:pStyle w:val="NoSpacing"/>
        <w:rPr>
          <w:b/>
        </w:rPr>
      </w:pPr>
      <w:r w:rsidRPr="005D676D">
        <w:rPr>
          <w:b/>
        </w:rPr>
        <w:t>122/16 Correspondence</w:t>
      </w:r>
    </w:p>
    <w:p w:rsidR="000A4959" w:rsidRPr="005D676D" w:rsidRDefault="000A4959" w:rsidP="000A4959">
      <w:pPr>
        <w:pStyle w:val="NoSpacing"/>
        <w:rPr>
          <w:b/>
        </w:rPr>
      </w:pPr>
    </w:p>
    <w:p w:rsidR="000A4959" w:rsidRPr="005D676D" w:rsidRDefault="000A4959" w:rsidP="000A4959">
      <w:pPr>
        <w:pStyle w:val="NoSpacing"/>
      </w:pPr>
      <w:r w:rsidRPr="005D676D">
        <w:t>HWRCC - Community Led Housing workshop</w:t>
      </w:r>
    </w:p>
    <w:p w:rsidR="000A4959" w:rsidRPr="005D676D" w:rsidRDefault="000A4959" w:rsidP="000A4959">
      <w:pPr>
        <w:pStyle w:val="NoSpacing"/>
      </w:pPr>
      <w:r w:rsidRPr="005D676D">
        <w:t>Dove House Hospice - Christmas Appeal</w:t>
      </w:r>
    </w:p>
    <w:p w:rsidR="000A4959" w:rsidRPr="005D676D" w:rsidRDefault="000A4959" w:rsidP="000A4959">
      <w:pPr>
        <w:pStyle w:val="NoSpacing"/>
      </w:pPr>
      <w:r w:rsidRPr="005D676D">
        <w:t>ERYC - Co-op Local Community Fund</w:t>
      </w:r>
    </w:p>
    <w:p w:rsidR="000A4959" w:rsidRPr="005D676D" w:rsidRDefault="000A4959" w:rsidP="000A4959">
      <w:pPr>
        <w:pStyle w:val="NoSpacing"/>
      </w:pPr>
      <w:r w:rsidRPr="005D676D">
        <w:t>ERYC - Antisocial Behaviour report</w:t>
      </w:r>
    </w:p>
    <w:p w:rsidR="000A4959" w:rsidRPr="005D676D" w:rsidRDefault="000A4959" w:rsidP="000A4959">
      <w:pPr>
        <w:pStyle w:val="NoSpacing"/>
      </w:pPr>
      <w:r w:rsidRPr="005D676D">
        <w:t>ERYC - meeting re final proposals for bus services 5 December at Beverley</w:t>
      </w:r>
    </w:p>
    <w:p w:rsidR="000A4959" w:rsidRPr="005D676D" w:rsidRDefault="000A4959" w:rsidP="000A4959">
      <w:pPr>
        <w:pStyle w:val="NoSpacing"/>
      </w:pPr>
      <w:r w:rsidRPr="005D676D">
        <w:t>Western Parishes Liaison Group - date of next meeting 26 January at Shiptonthorpe</w:t>
      </w:r>
    </w:p>
    <w:p w:rsidR="000A4959" w:rsidRPr="005D676D" w:rsidRDefault="000A4959" w:rsidP="000A4959">
      <w:pPr>
        <w:pStyle w:val="NoSpacing"/>
      </w:pPr>
      <w:r w:rsidRPr="005D676D">
        <w:t>Humberside Police Dec newsletter</w:t>
      </w:r>
    </w:p>
    <w:p w:rsidR="000A4959" w:rsidRPr="005D676D" w:rsidRDefault="000A4959" w:rsidP="000A4959">
      <w:pPr>
        <w:pStyle w:val="NoSpacing"/>
      </w:pPr>
      <w:r w:rsidRPr="005D676D">
        <w:t>ERYC - chairman's awards</w:t>
      </w:r>
    </w:p>
    <w:p w:rsidR="000A4959" w:rsidRPr="005D676D" w:rsidRDefault="000A4959" w:rsidP="000A4959">
      <w:pPr>
        <w:pStyle w:val="NoSpacing"/>
      </w:pPr>
      <w:r w:rsidRPr="005D676D">
        <w:t>NHS- Urgent Care Consultation</w:t>
      </w:r>
    </w:p>
    <w:p w:rsidR="000A4959" w:rsidRPr="005D676D" w:rsidRDefault="000A4959" w:rsidP="000A4959">
      <w:pPr>
        <w:pStyle w:val="NoSpacing"/>
      </w:pPr>
      <w:r w:rsidRPr="005D676D">
        <w:t>Stones4 homes - prices for salt</w:t>
      </w:r>
      <w:r w:rsidR="005D676D" w:rsidRPr="005D676D">
        <w:t xml:space="preserve"> . It was noted that there was plenty of salt in stock.</w:t>
      </w:r>
    </w:p>
    <w:p w:rsidR="000A4959" w:rsidRPr="005D676D" w:rsidRDefault="000A4959" w:rsidP="000A4959">
      <w:pPr>
        <w:pStyle w:val="NoSpacing"/>
      </w:pPr>
      <w:r w:rsidRPr="005D676D">
        <w:t>Parish Magazine</w:t>
      </w:r>
      <w:r w:rsidR="005D676D" w:rsidRPr="005D676D">
        <w:t xml:space="preserve"> - the clerk explained that it was possible to ask for a parish council newsletter to be inserted and distributed with the parish magazine for a small charge.</w:t>
      </w:r>
    </w:p>
    <w:p w:rsidR="000A4959" w:rsidRPr="005D676D" w:rsidRDefault="000A4959" w:rsidP="000A4959">
      <w:pPr>
        <w:pStyle w:val="NoSpacing"/>
      </w:pPr>
    </w:p>
    <w:p w:rsidR="000A4959" w:rsidRPr="005D676D" w:rsidRDefault="000A4959" w:rsidP="000A4959">
      <w:pPr>
        <w:pStyle w:val="NoSpacing"/>
      </w:pPr>
    </w:p>
    <w:p w:rsidR="000A4959" w:rsidRDefault="000A4959" w:rsidP="000A4959">
      <w:pPr>
        <w:pStyle w:val="NoSpacing"/>
        <w:rPr>
          <w:b/>
        </w:rPr>
      </w:pPr>
      <w:r w:rsidRPr="005D676D">
        <w:rPr>
          <w:b/>
        </w:rPr>
        <w:t>123/16 Councillors reports</w:t>
      </w:r>
    </w:p>
    <w:p w:rsidR="00F4658C" w:rsidRPr="005D676D" w:rsidRDefault="00F4658C" w:rsidP="000A4959">
      <w:pPr>
        <w:pStyle w:val="NoSpacing"/>
        <w:rPr>
          <w:b/>
        </w:rPr>
      </w:pPr>
    </w:p>
    <w:p w:rsidR="005D676D" w:rsidRPr="005D676D" w:rsidRDefault="005D676D" w:rsidP="000A4959">
      <w:pPr>
        <w:pStyle w:val="NoSpacing"/>
      </w:pPr>
      <w:r w:rsidRPr="005D676D">
        <w:t>Cllr Moverley reported that there were lights on at the caravan at the Greenfield site.</w:t>
      </w:r>
    </w:p>
    <w:p w:rsidR="005D676D" w:rsidRPr="005D676D" w:rsidRDefault="005D676D" w:rsidP="000A4959">
      <w:pPr>
        <w:pStyle w:val="NoSpacing"/>
      </w:pPr>
    </w:p>
    <w:p w:rsidR="000A4959" w:rsidRPr="005D676D" w:rsidRDefault="005D676D" w:rsidP="000A4959">
      <w:pPr>
        <w:pStyle w:val="NoSpacing"/>
      </w:pPr>
      <w:r w:rsidRPr="005D676D">
        <w:t>Cllr Arnold reported that an ERYC officer had looked at the partially blocked culvert under the road and had asked for it be included in the maintenance schedule.</w:t>
      </w:r>
    </w:p>
    <w:p w:rsidR="005D676D" w:rsidRPr="005D676D" w:rsidRDefault="005D676D" w:rsidP="000A4959">
      <w:pPr>
        <w:pStyle w:val="NoSpacing"/>
      </w:pPr>
    </w:p>
    <w:p w:rsidR="005D676D" w:rsidRPr="005D676D" w:rsidRDefault="005D676D" w:rsidP="000A4959">
      <w:pPr>
        <w:pStyle w:val="NoSpacing"/>
      </w:pPr>
      <w:r w:rsidRPr="005D676D">
        <w:t xml:space="preserve">Cllr </w:t>
      </w:r>
      <w:r>
        <w:t xml:space="preserve">Hammond suggested that the council needed to communicate more effectively with residents . It was agreed that this should be </w:t>
      </w:r>
      <w:r w:rsidR="00F4658C">
        <w:t>o</w:t>
      </w:r>
      <w:r>
        <w:t>n the agenda for the next meeting.</w:t>
      </w:r>
    </w:p>
    <w:p w:rsidR="005D676D" w:rsidRPr="005D676D" w:rsidRDefault="005D676D" w:rsidP="000A4959">
      <w:pPr>
        <w:pStyle w:val="NoSpacing"/>
      </w:pPr>
    </w:p>
    <w:p w:rsidR="000A4959" w:rsidRDefault="000A4959" w:rsidP="000A4959">
      <w:pPr>
        <w:pStyle w:val="NoSpacing"/>
        <w:rPr>
          <w:b/>
        </w:rPr>
      </w:pPr>
      <w:r w:rsidRPr="005D676D">
        <w:rPr>
          <w:b/>
        </w:rPr>
        <w:t>124/16 Date of next meeting</w:t>
      </w:r>
      <w:r w:rsidR="005D676D">
        <w:rPr>
          <w:b/>
        </w:rPr>
        <w:t>: Tuesday 10th January 2017</w:t>
      </w:r>
    </w:p>
    <w:p w:rsidR="005D676D" w:rsidRDefault="005D676D" w:rsidP="000A4959">
      <w:pPr>
        <w:pStyle w:val="NoSpacing"/>
        <w:rPr>
          <w:b/>
        </w:rPr>
      </w:pPr>
    </w:p>
    <w:p w:rsidR="005D676D" w:rsidRPr="005D676D" w:rsidRDefault="005D676D" w:rsidP="000A4959">
      <w:pPr>
        <w:pStyle w:val="NoSpacing"/>
      </w:pPr>
      <w:r w:rsidRPr="005D676D">
        <w:t>The meeting closed at 8.30pm.</w:t>
      </w:r>
    </w:p>
    <w:p w:rsidR="000A4959" w:rsidRPr="005D676D" w:rsidRDefault="000A4959" w:rsidP="009D6879">
      <w:pPr>
        <w:pStyle w:val="NoSpacing"/>
      </w:pPr>
    </w:p>
    <w:p w:rsidR="009C158B" w:rsidRPr="005D676D" w:rsidRDefault="009C158B" w:rsidP="009D6879">
      <w:pPr>
        <w:pStyle w:val="NoSpacing"/>
      </w:pPr>
    </w:p>
    <w:p w:rsidR="000A4959" w:rsidRPr="005D676D" w:rsidRDefault="000A4959" w:rsidP="009D6879">
      <w:pPr>
        <w:pStyle w:val="NoSpacing"/>
      </w:pPr>
    </w:p>
    <w:p w:rsidR="000A4959" w:rsidRPr="005D676D" w:rsidRDefault="000A4959" w:rsidP="009D6879">
      <w:pPr>
        <w:pStyle w:val="NoSpacing"/>
      </w:pPr>
    </w:p>
    <w:p w:rsidR="000A4959" w:rsidRPr="005D676D" w:rsidRDefault="000A4959" w:rsidP="009D6879">
      <w:pPr>
        <w:pStyle w:val="NoSpacing"/>
      </w:pPr>
    </w:p>
    <w:p w:rsidR="000A4959" w:rsidRPr="005D676D" w:rsidRDefault="000A4959" w:rsidP="009D6879">
      <w:pPr>
        <w:pStyle w:val="NoSpacing"/>
      </w:pPr>
    </w:p>
    <w:p w:rsidR="000A4959" w:rsidRPr="005D676D" w:rsidRDefault="000A4959" w:rsidP="009D6879">
      <w:pPr>
        <w:pStyle w:val="NoSpacing"/>
      </w:pPr>
    </w:p>
    <w:p w:rsidR="000A4959" w:rsidRPr="005D676D" w:rsidRDefault="000A4959" w:rsidP="009D6879">
      <w:pPr>
        <w:pStyle w:val="NoSpacing"/>
      </w:pPr>
    </w:p>
    <w:p w:rsidR="000A4959" w:rsidRPr="005D676D" w:rsidRDefault="000A4959" w:rsidP="009D6879">
      <w:pPr>
        <w:pStyle w:val="NoSpacing"/>
      </w:pPr>
    </w:p>
    <w:p w:rsidR="00081CD9" w:rsidRPr="005D676D" w:rsidRDefault="00081CD9" w:rsidP="005E6C8E">
      <w:pPr>
        <w:pStyle w:val="NoSpacing"/>
      </w:pPr>
    </w:p>
    <w:sectPr w:rsidR="00081CD9" w:rsidRPr="005D676D"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9D6879"/>
    <w:rsid w:val="00033D8E"/>
    <w:rsid w:val="00052378"/>
    <w:rsid w:val="00061183"/>
    <w:rsid w:val="00064EB0"/>
    <w:rsid w:val="00074F15"/>
    <w:rsid w:val="00081CD9"/>
    <w:rsid w:val="00090ADC"/>
    <w:rsid w:val="000960FC"/>
    <w:rsid w:val="000971DF"/>
    <w:rsid w:val="000977CB"/>
    <w:rsid w:val="000A0A03"/>
    <w:rsid w:val="000A4959"/>
    <w:rsid w:val="000F68A3"/>
    <w:rsid w:val="000F7D67"/>
    <w:rsid w:val="00166B2F"/>
    <w:rsid w:val="00180882"/>
    <w:rsid w:val="001A6373"/>
    <w:rsid w:val="001B0839"/>
    <w:rsid w:val="001B6C13"/>
    <w:rsid w:val="001B7F27"/>
    <w:rsid w:val="001C1270"/>
    <w:rsid w:val="001D1DFB"/>
    <w:rsid w:val="001D7143"/>
    <w:rsid w:val="001E0753"/>
    <w:rsid w:val="001F3578"/>
    <w:rsid w:val="00204C4E"/>
    <w:rsid w:val="00206F19"/>
    <w:rsid w:val="00244EBB"/>
    <w:rsid w:val="00252EA8"/>
    <w:rsid w:val="00276725"/>
    <w:rsid w:val="002977F7"/>
    <w:rsid w:val="002D3D78"/>
    <w:rsid w:val="002E6432"/>
    <w:rsid w:val="002F0D59"/>
    <w:rsid w:val="003057C6"/>
    <w:rsid w:val="00316CFC"/>
    <w:rsid w:val="00362F79"/>
    <w:rsid w:val="00364349"/>
    <w:rsid w:val="00383C24"/>
    <w:rsid w:val="003C083C"/>
    <w:rsid w:val="003E090A"/>
    <w:rsid w:val="00400C1C"/>
    <w:rsid w:val="00422D4E"/>
    <w:rsid w:val="00441911"/>
    <w:rsid w:val="00445787"/>
    <w:rsid w:val="00446AFF"/>
    <w:rsid w:val="0046699E"/>
    <w:rsid w:val="004A3FFC"/>
    <w:rsid w:val="004C4B1B"/>
    <w:rsid w:val="004E15CB"/>
    <w:rsid w:val="004E42E5"/>
    <w:rsid w:val="00543C80"/>
    <w:rsid w:val="00546247"/>
    <w:rsid w:val="00567139"/>
    <w:rsid w:val="00580787"/>
    <w:rsid w:val="005826D4"/>
    <w:rsid w:val="005958C2"/>
    <w:rsid w:val="005A187C"/>
    <w:rsid w:val="005B1AF4"/>
    <w:rsid w:val="005C0581"/>
    <w:rsid w:val="005D2317"/>
    <w:rsid w:val="005D676D"/>
    <w:rsid w:val="005E3743"/>
    <w:rsid w:val="005E6C8E"/>
    <w:rsid w:val="0063063C"/>
    <w:rsid w:val="00645311"/>
    <w:rsid w:val="00652F56"/>
    <w:rsid w:val="0066653C"/>
    <w:rsid w:val="0066751A"/>
    <w:rsid w:val="00670EB5"/>
    <w:rsid w:val="00680125"/>
    <w:rsid w:val="00693620"/>
    <w:rsid w:val="006B0CAB"/>
    <w:rsid w:val="006E1132"/>
    <w:rsid w:val="006E33CC"/>
    <w:rsid w:val="006E6805"/>
    <w:rsid w:val="006E7A60"/>
    <w:rsid w:val="006F22DB"/>
    <w:rsid w:val="006F712E"/>
    <w:rsid w:val="00700139"/>
    <w:rsid w:val="00725728"/>
    <w:rsid w:val="00762CF0"/>
    <w:rsid w:val="0077680D"/>
    <w:rsid w:val="007A1FBD"/>
    <w:rsid w:val="007C1F5F"/>
    <w:rsid w:val="007D3F99"/>
    <w:rsid w:val="007E6B14"/>
    <w:rsid w:val="007F1B4E"/>
    <w:rsid w:val="007F752D"/>
    <w:rsid w:val="0080190B"/>
    <w:rsid w:val="00805179"/>
    <w:rsid w:val="008117D1"/>
    <w:rsid w:val="008354DE"/>
    <w:rsid w:val="00841F39"/>
    <w:rsid w:val="0084262E"/>
    <w:rsid w:val="00870E2C"/>
    <w:rsid w:val="00875006"/>
    <w:rsid w:val="00890258"/>
    <w:rsid w:val="008B0328"/>
    <w:rsid w:val="008B171E"/>
    <w:rsid w:val="008B3868"/>
    <w:rsid w:val="008B469F"/>
    <w:rsid w:val="008F2DB6"/>
    <w:rsid w:val="00900623"/>
    <w:rsid w:val="00905C21"/>
    <w:rsid w:val="0090656B"/>
    <w:rsid w:val="00920D67"/>
    <w:rsid w:val="00933B4C"/>
    <w:rsid w:val="00937192"/>
    <w:rsid w:val="009416CB"/>
    <w:rsid w:val="00947140"/>
    <w:rsid w:val="00972FAD"/>
    <w:rsid w:val="009A2EB4"/>
    <w:rsid w:val="009A5EF0"/>
    <w:rsid w:val="009C158B"/>
    <w:rsid w:val="009D4A3B"/>
    <w:rsid w:val="009D6879"/>
    <w:rsid w:val="009F5390"/>
    <w:rsid w:val="00A02656"/>
    <w:rsid w:val="00A052F6"/>
    <w:rsid w:val="00A1590D"/>
    <w:rsid w:val="00A469DE"/>
    <w:rsid w:val="00A54C42"/>
    <w:rsid w:val="00A64902"/>
    <w:rsid w:val="00A6736E"/>
    <w:rsid w:val="00A71A61"/>
    <w:rsid w:val="00A95136"/>
    <w:rsid w:val="00AA0E89"/>
    <w:rsid w:val="00AB686D"/>
    <w:rsid w:val="00AD405B"/>
    <w:rsid w:val="00AD562B"/>
    <w:rsid w:val="00AE5AC1"/>
    <w:rsid w:val="00B0026A"/>
    <w:rsid w:val="00B1000E"/>
    <w:rsid w:val="00B2322F"/>
    <w:rsid w:val="00B2477C"/>
    <w:rsid w:val="00B627F0"/>
    <w:rsid w:val="00BA6D71"/>
    <w:rsid w:val="00BB0DF1"/>
    <w:rsid w:val="00BC0C8E"/>
    <w:rsid w:val="00C02215"/>
    <w:rsid w:val="00C25028"/>
    <w:rsid w:val="00C4714E"/>
    <w:rsid w:val="00CB3B7C"/>
    <w:rsid w:val="00CD522F"/>
    <w:rsid w:val="00CE3CD9"/>
    <w:rsid w:val="00D176E0"/>
    <w:rsid w:val="00D21291"/>
    <w:rsid w:val="00D26FDE"/>
    <w:rsid w:val="00D55A7A"/>
    <w:rsid w:val="00D62415"/>
    <w:rsid w:val="00D87192"/>
    <w:rsid w:val="00D92FC3"/>
    <w:rsid w:val="00DB28EF"/>
    <w:rsid w:val="00DB4882"/>
    <w:rsid w:val="00DC1B27"/>
    <w:rsid w:val="00DE4C0C"/>
    <w:rsid w:val="00DF79FF"/>
    <w:rsid w:val="00E0053B"/>
    <w:rsid w:val="00E04EA6"/>
    <w:rsid w:val="00E22A80"/>
    <w:rsid w:val="00E2660E"/>
    <w:rsid w:val="00E46D46"/>
    <w:rsid w:val="00E66790"/>
    <w:rsid w:val="00E749F2"/>
    <w:rsid w:val="00E8148B"/>
    <w:rsid w:val="00E92FB4"/>
    <w:rsid w:val="00E97663"/>
    <w:rsid w:val="00EE4863"/>
    <w:rsid w:val="00EE4B86"/>
    <w:rsid w:val="00EE6D2F"/>
    <w:rsid w:val="00EF6839"/>
    <w:rsid w:val="00F05CE6"/>
    <w:rsid w:val="00F133A9"/>
    <w:rsid w:val="00F16599"/>
    <w:rsid w:val="00F34BE2"/>
    <w:rsid w:val="00F41DFE"/>
    <w:rsid w:val="00F4658C"/>
    <w:rsid w:val="00F547D9"/>
    <w:rsid w:val="00F55A7A"/>
    <w:rsid w:val="00F578B9"/>
    <w:rsid w:val="00F607CD"/>
    <w:rsid w:val="00F8674B"/>
    <w:rsid w:val="00FA3E66"/>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FC799-0990-40AB-AA20-24DA36E1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cp:lastPrinted>2015-11-24T09:30:00Z</cp:lastPrinted>
  <dcterms:created xsi:type="dcterms:W3CDTF">2016-12-20T10:19:00Z</dcterms:created>
  <dcterms:modified xsi:type="dcterms:W3CDTF">2016-12-20T10:56:00Z</dcterms:modified>
</cp:coreProperties>
</file>