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567139"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A6736E">
        <w:rPr>
          <w:u w:val="single"/>
        </w:rPr>
        <w:t>14th June</w:t>
      </w:r>
      <w:r w:rsidR="00081CD9">
        <w:rPr>
          <w:u w:val="single"/>
        </w:rPr>
        <w:t xml:space="preserve"> 2016</w:t>
      </w:r>
      <w:r w:rsidRPr="00F8674B">
        <w:rPr>
          <w:u w:val="single"/>
        </w:rPr>
        <w:t xml:space="preserve"> in Yapham Village hall at 7.30pm</w:t>
      </w:r>
    </w:p>
    <w:p w:rsidR="009D6879" w:rsidRPr="00F8674B" w:rsidRDefault="009D6879" w:rsidP="009D6879">
      <w:pPr>
        <w:pStyle w:val="NoSpacing"/>
        <w:jc w:val="center"/>
      </w:pPr>
    </w:p>
    <w:p w:rsidR="000F7D67" w:rsidRDefault="009D6879" w:rsidP="009D6879">
      <w:pPr>
        <w:pStyle w:val="NoSpacing"/>
      </w:pPr>
      <w:r w:rsidRPr="00C4714E">
        <w:rPr>
          <w:b/>
        </w:rPr>
        <w:t>Present</w:t>
      </w:r>
      <w:r w:rsidR="009C158B" w:rsidRPr="00C4714E">
        <w:t>: Cllr P Arnold,</w:t>
      </w:r>
      <w:r w:rsidR="002E6432" w:rsidRPr="00C4714E">
        <w:t xml:space="preserve"> </w:t>
      </w:r>
      <w:r w:rsidR="00206F19">
        <w:t>Cllr P Bradley ( chairman),</w:t>
      </w:r>
      <w:r w:rsidR="00316CFC" w:rsidRPr="00C4714E">
        <w:t xml:space="preserve"> </w:t>
      </w:r>
      <w:r w:rsidR="005E3743">
        <w:t>Cllr L Gray</w:t>
      </w:r>
      <w:r w:rsidR="00081CD9">
        <w:t xml:space="preserve">, Cllr K Moverley, </w:t>
      </w:r>
      <w:r w:rsidR="00C4714E" w:rsidRPr="00C4714E">
        <w:t xml:space="preserve">Cllr R </w:t>
      </w:r>
      <w:proofErr w:type="spellStart"/>
      <w:r w:rsidR="00C4714E" w:rsidRPr="00C4714E">
        <w:t>O'Gram</w:t>
      </w:r>
      <w:proofErr w:type="spellEnd"/>
      <w:r w:rsidR="009A5EF0">
        <w:t>,</w:t>
      </w:r>
      <w:r w:rsidR="000F7D67" w:rsidRPr="00C4714E">
        <w:t xml:space="preserve"> </w:t>
      </w:r>
    </w:p>
    <w:p w:rsidR="001E0753" w:rsidRPr="00C4714E" w:rsidRDefault="009C158B" w:rsidP="009D6879">
      <w:pPr>
        <w:pStyle w:val="NoSpacing"/>
      </w:pPr>
      <w:r w:rsidRPr="00C4714E">
        <w:t>J</w:t>
      </w:r>
      <w:r w:rsidR="009D6879" w:rsidRPr="00C4714E">
        <w:t xml:space="preserve"> Green (clerk</w:t>
      </w:r>
      <w:r w:rsidR="001E0753" w:rsidRPr="00C4714E">
        <w:t>)</w:t>
      </w:r>
    </w:p>
    <w:p w:rsidR="009C158B" w:rsidRPr="00C4714E" w:rsidRDefault="009C158B" w:rsidP="009D6879">
      <w:pPr>
        <w:pStyle w:val="NoSpacing"/>
      </w:pPr>
    </w:p>
    <w:p w:rsidR="009C158B" w:rsidRPr="00C4714E" w:rsidRDefault="009C158B" w:rsidP="009D6879">
      <w:pPr>
        <w:pStyle w:val="NoSpacing"/>
      </w:pPr>
      <w:r w:rsidRPr="00C4714E">
        <w:t>Cllr Bradley welcomed everyone to the meeting.</w:t>
      </w:r>
    </w:p>
    <w:p w:rsidR="00E97663" w:rsidRPr="00C4714E" w:rsidRDefault="00E97663" w:rsidP="009D6879">
      <w:pPr>
        <w:pStyle w:val="NoSpacing"/>
      </w:pPr>
    </w:p>
    <w:p w:rsidR="00081CD9" w:rsidRPr="00081CD9" w:rsidRDefault="009D6879" w:rsidP="005E6C8E">
      <w:pPr>
        <w:pStyle w:val="NoSpacing"/>
      </w:pPr>
      <w:r w:rsidRPr="000971DF">
        <w:rPr>
          <w:b/>
        </w:rPr>
        <w:t>Public Session</w:t>
      </w:r>
      <w:r w:rsidR="005E3743">
        <w:t>:</w:t>
      </w:r>
      <w:r w:rsidRPr="000971DF">
        <w:t xml:space="preserve"> </w:t>
      </w:r>
      <w:r w:rsidR="005E6C8E">
        <w:t>There were no members of the public present</w:t>
      </w:r>
    </w:p>
    <w:p w:rsidR="00081CD9" w:rsidRPr="00C4714E" w:rsidRDefault="00081CD9" w:rsidP="009D6879">
      <w:pPr>
        <w:pStyle w:val="NoSpacing"/>
      </w:pPr>
    </w:p>
    <w:p w:rsidR="005E3743" w:rsidRDefault="00A6736E" w:rsidP="009D6879">
      <w:pPr>
        <w:pStyle w:val="NoSpacing"/>
      </w:pPr>
      <w:r>
        <w:rPr>
          <w:b/>
        </w:rPr>
        <w:t>53</w:t>
      </w:r>
      <w:r w:rsidR="005E3743">
        <w:rPr>
          <w:b/>
        </w:rPr>
        <w:t>/16</w:t>
      </w:r>
      <w:r w:rsidR="009D6879" w:rsidRPr="00C4714E">
        <w:rPr>
          <w:b/>
        </w:rPr>
        <w:t xml:space="preserve"> Apologies</w:t>
      </w:r>
      <w:r w:rsidR="00180882" w:rsidRPr="00C4714E">
        <w:rPr>
          <w:b/>
        </w:rPr>
        <w:t>:</w:t>
      </w:r>
      <w:r w:rsidR="00E97663" w:rsidRPr="00C4714E">
        <w:t xml:space="preserve"> </w:t>
      </w:r>
      <w:r w:rsidR="00081CD9">
        <w:t>there were no apologies</w:t>
      </w:r>
    </w:p>
    <w:p w:rsidR="009A5EF0" w:rsidRDefault="009A5EF0" w:rsidP="009D6879">
      <w:pPr>
        <w:pStyle w:val="NoSpacing"/>
      </w:pPr>
    </w:p>
    <w:p w:rsidR="009A5EF0" w:rsidRDefault="00A6736E" w:rsidP="00DE4C0C">
      <w:pPr>
        <w:pStyle w:val="NoSpacing"/>
        <w:rPr>
          <w:sz w:val="20"/>
          <w:szCs w:val="20"/>
        </w:rPr>
      </w:pPr>
      <w:r>
        <w:rPr>
          <w:b/>
          <w:sz w:val="20"/>
          <w:szCs w:val="20"/>
        </w:rPr>
        <w:t>54</w:t>
      </w:r>
      <w:r w:rsidR="009A5EF0">
        <w:rPr>
          <w:b/>
          <w:sz w:val="20"/>
          <w:szCs w:val="20"/>
        </w:rPr>
        <w:t>/16</w:t>
      </w:r>
      <w:r w:rsidR="009A5EF0" w:rsidRPr="006859BB">
        <w:rPr>
          <w:b/>
          <w:sz w:val="20"/>
          <w:szCs w:val="20"/>
        </w:rPr>
        <w:t xml:space="preserve"> To r</w:t>
      </w:r>
      <w:r w:rsidR="009A5EF0">
        <w:rPr>
          <w:b/>
          <w:sz w:val="20"/>
          <w:szCs w:val="20"/>
        </w:rPr>
        <w:t xml:space="preserve">eceive Declarations of Interest: </w:t>
      </w:r>
      <w:r w:rsidR="00DE4C0C">
        <w:rPr>
          <w:sz w:val="20"/>
          <w:szCs w:val="20"/>
        </w:rPr>
        <w:t>there were no declarations of interest.</w:t>
      </w:r>
    </w:p>
    <w:p w:rsidR="00DE4C0C" w:rsidRPr="009A5EF0" w:rsidRDefault="00DE4C0C" w:rsidP="00DE4C0C">
      <w:pPr>
        <w:pStyle w:val="NoSpacing"/>
        <w:rPr>
          <w:sz w:val="20"/>
          <w:szCs w:val="20"/>
        </w:rPr>
      </w:pPr>
    </w:p>
    <w:p w:rsidR="009A5EF0" w:rsidRPr="006859BB" w:rsidRDefault="00A6736E" w:rsidP="009A5EF0">
      <w:pPr>
        <w:pStyle w:val="NoSpacing"/>
        <w:rPr>
          <w:b/>
          <w:sz w:val="20"/>
          <w:szCs w:val="20"/>
        </w:rPr>
      </w:pPr>
      <w:r>
        <w:rPr>
          <w:b/>
          <w:sz w:val="20"/>
          <w:szCs w:val="20"/>
        </w:rPr>
        <w:t>55</w:t>
      </w:r>
      <w:r w:rsidR="009A5EF0">
        <w:rPr>
          <w:b/>
          <w:sz w:val="20"/>
          <w:szCs w:val="20"/>
        </w:rPr>
        <w:t>/16 The minutes of the meeting</w:t>
      </w:r>
      <w:r w:rsidR="009A5EF0" w:rsidRPr="006859BB">
        <w:rPr>
          <w:b/>
          <w:sz w:val="20"/>
          <w:szCs w:val="20"/>
        </w:rPr>
        <w:t xml:space="preserve"> held on </w:t>
      </w:r>
      <w:r>
        <w:rPr>
          <w:b/>
          <w:sz w:val="20"/>
          <w:szCs w:val="20"/>
        </w:rPr>
        <w:t>10th May</w:t>
      </w:r>
      <w:r w:rsidR="009A5EF0">
        <w:rPr>
          <w:b/>
          <w:sz w:val="20"/>
          <w:szCs w:val="20"/>
        </w:rPr>
        <w:t xml:space="preserve"> 2016</w:t>
      </w:r>
      <w:r w:rsidR="009A5EF0" w:rsidRPr="006859BB">
        <w:rPr>
          <w:b/>
          <w:sz w:val="20"/>
          <w:szCs w:val="20"/>
        </w:rPr>
        <w:t xml:space="preserve">  </w:t>
      </w:r>
      <w:r w:rsidR="009A5EF0" w:rsidRPr="00206F19">
        <w:rPr>
          <w:sz w:val="20"/>
          <w:szCs w:val="20"/>
        </w:rPr>
        <w:t xml:space="preserve">were </w:t>
      </w:r>
      <w:r w:rsidR="009A5EF0">
        <w:rPr>
          <w:sz w:val="20"/>
          <w:szCs w:val="20"/>
        </w:rPr>
        <w:t xml:space="preserve">proposed by Cllr </w:t>
      </w:r>
      <w:r w:rsidR="00920D67">
        <w:rPr>
          <w:sz w:val="20"/>
          <w:szCs w:val="20"/>
        </w:rPr>
        <w:t>Gray and seconded by Cllr Moverley</w:t>
      </w:r>
      <w:r w:rsidR="005E6C8E">
        <w:rPr>
          <w:sz w:val="20"/>
          <w:szCs w:val="20"/>
        </w:rPr>
        <w:t xml:space="preserve"> </w:t>
      </w:r>
      <w:r w:rsidR="009A5EF0">
        <w:rPr>
          <w:sz w:val="20"/>
          <w:szCs w:val="20"/>
        </w:rPr>
        <w:t xml:space="preserve">and </w:t>
      </w:r>
      <w:r w:rsidR="009A5EF0" w:rsidRPr="00206F19">
        <w:rPr>
          <w:sz w:val="20"/>
          <w:szCs w:val="20"/>
        </w:rPr>
        <w:t>agreed as a true and accurate  record and Cllr Bradley signed them as such on behalf of the council.</w:t>
      </w:r>
    </w:p>
    <w:p w:rsidR="009A5EF0" w:rsidRPr="006859BB" w:rsidRDefault="009A5EF0" w:rsidP="009A5EF0">
      <w:pPr>
        <w:pStyle w:val="NoSpacing"/>
        <w:rPr>
          <w:b/>
          <w:sz w:val="20"/>
          <w:szCs w:val="20"/>
        </w:rPr>
      </w:pPr>
    </w:p>
    <w:p w:rsidR="009A5EF0" w:rsidRPr="006859BB" w:rsidRDefault="00A6736E" w:rsidP="009A5EF0">
      <w:pPr>
        <w:pStyle w:val="NoSpacing"/>
        <w:rPr>
          <w:b/>
          <w:sz w:val="20"/>
          <w:szCs w:val="20"/>
        </w:rPr>
      </w:pPr>
      <w:r>
        <w:rPr>
          <w:b/>
          <w:sz w:val="20"/>
          <w:szCs w:val="20"/>
        </w:rPr>
        <w:t>56</w:t>
      </w:r>
      <w:r w:rsidR="009A5EF0">
        <w:rPr>
          <w:b/>
          <w:sz w:val="20"/>
          <w:szCs w:val="20"/>
        </w:rPr>
        <w:t>/16</w:t>
      </w:r>
      <w:r w:rsidR="009A5EF0" w:rsidRPr="006859BB">
        <w:rPr>
          <w:b/>
          <w:sz w:val="20"/>
          <w:szCs w:val="20"/>
        </w:rPr>
        <w:t xml:space="preserve"> To receive the clerk's report on matters being progressed from previous meetings.</w:t>
      </w:r>
    </w:p>
    <w:p w:rsidR="00061183" w:rsidRDefault="00061183" w:rsidP="00061183">
      <w:pPr>
        <w:pStyle w:val="NoSpacing"/>
        <w:rPr>
          <w:sz w:val="20"/>
          <w:szCs w:val="20"/>
        </w:rPr>
      </w:pPr>
    </w:p>
    <w:p w:rsidR="00A6736E" w:rsidRPr="00B17E43" w:rsidRDefault="00A6736E" w:rsidP="00A6736E">
      <w:pPr>
        <w:pStyle w:val="NoSpacing"/>
      </w:pPr>
      <w:r w:rsidRPr="00A6736E">
        <w:rPr>
          <w:b/>
        </w:rPr>
        <w:t>Feral Cats</w:t>
      </w:r>
      <w:r>
        <w:t xml:space="preserve"> : the clerk had asked for advice from the Caring For Cats charity. The charity could arrange for the cats to be trapped and re-homed, or neutered and returned to someone willing to take responsibility for them. The charity would require someone locally to check the traps and transport any cats caught to Market Weighton. It was agreed that the Parish Council did not have the resources to do this but that the information should be passed on to the resident who had expressed concern.</w:t>
      </w:r>
    </w:p>
    <w:p w:rsidR="00A6736E" w:rsidRPr="00B17E43" w:rsidRDefault="00A6736E" w:rsidP="00A6736E">
      <w:pPr>
        <w:pStyle w:val="NoSpacing"/>
      </w:pPr>
    </w:p>
    <w:p w:rsidR="00A6736E" w:rsidRPr="00B17E43" w:rsidRDefault="00A6736E" w:rsidP="00A6736E">
      <w:pPr>
        <w:pStyle w:val="NoSpacing"/>
      </w:pPr>
      <w:r w:rsidRPr="00A6736E">
        <w:rPr>
          <w:b/>
        </w:rPr>
        <w:t>Public Transport Champion</w:t>
      </w:r>
      <w:r w:rsidRPr="00B17E43">
        <w:t xml:space="preserve"> </w:t>
      </w:r>
      <w:r w:rsidRPr="00AB686D">
        <w:rPr>
          <w:b/>
        </w:rPr>
        <w:t xml:space="preserve">reporting </w:t>
      </w:r>
      <w:r>
        <w:t>: there was to be a meeting to discuss proposals which had arisen from the transport su</w:t>
      </w:r>
      <w:r w:rsidR="00AB686D">
        <w:t>r</w:t>
      </w:r>
      <w:r>
        <w:t>veys. No councillors were able to attend this so the clerk was asked to give apologies and to</w:t>
      </w:r>
      <w:r w:rsidR="00AB686D">
        <w:t xml:space="preserve"> put forward the suggestion of</w:t>
      </w:r>
      <w:r>
        <w:t xml:space="preserve"> a local service to Pocklington linking with a bus service to York in time for work</w:t>
      </w:r>
      <w:r w:rsidR="00AB686D">
        <w:t>.</w:t>
      </w:r>
      <w:r>
        <w:t xml:space="preserve"> </w:t>
      </w:r>
    </w:p>
    <w:p w:rsidR="00A6736E" w:rsidRPr="00B17E43" w:rsidRDefault="00A6736E" w:rsidP="00A6736E">
      <w:pPr>
        <w:pStyle w:val="NoSpacing"/>
      </w:pPr>
    </w:p>
    <w:p w:rsidR="00A6736E" w:rsidRPr="00B17E43" w:rsidRDefault="00A6736E" w:rsidP="00A6736E">
      <w:pPr>
        <w:pStyle w:val="NoSpacing"/>
      </w:pPr>
      <w:r w:rsidRPr="00AB686D">
        <w:rPr>
          <w:b/>
        </w:rPr>
        <w:t xml:space="preserve">Planning appeal, </w:t>
      </w:r>
      <w:proofErr w:type="spellStart"/>
      <w:r w:rsidRPr="00AB686D">
        <w:rPr>
          <w:b/>
        </w:rPr>
        <w:t>Eastfield</w:t>
      </w:r>
      <w:proofErr w:type="spellEnd"/>
      <w:r w:rsidRPr="00AB686D">
        <w:rPr>
          <w:b/>
        </w:rPr>
        <w:t>, Feoffee Common Lane</w:t>
      </w:r>
      <w:r w:rsidRPr="00B17E43">
        <w:t>.</w:t>
      </w:r>
      <w:r w:rsidR="00AB686D">
        <w:t xml:space="preserve"> This was to be dealt with by an informal hearing at County Hall in September. Public would be able to attend. The clerk would let councillors know when a date was known.</w:t>
      </w:r>
    </w:p>
    <w:p w:rsidR="00A6736E" w:rsidRPr="00B17E43" w:rsidRDefault="00A6736E" w:rsidP="00A6736E">
      <w:pPr>
        <w:pStyle w:val="NoSpacing"/>
        <w:rPr>
          <w:b/>
        </w:rPr>
      </w:pPr>
    </w:p>
    <w:p w:rsidR="00A6736E" w:rsidRDefault="00A6736E" w:rsidP="00A6736E">
      <w:pPr>
        <w:pStyle w:val="NoSpacing"/>
      </w:pPr>
      <w:r w:rsidRPr="00B17E43">
        <w:rPr>
          <w:b/>
        </w:rPr>
        <w:t>57/16 General Practitioner and associated medical services:</w:t>
      </w:r>
      <w:r w:rsidRPr="00B17E43">
        <w:t xml:space="preserve">  To assess what action the Parish Council might take regarding parishioners' concerns about the level of services in this area. </w:t>
      </w:r>
      <w:r w:rsidR="009D4A3B">
        <w:t>There had been a number of cases locally where residents had not been able to book an appointment or visit in a reasonable period of time. Councillors would like to know how many GPs were employed in relation to the population and what provision was being made for future population growth.</w:t>
      </w:r>
    </w:p>
    <w:p w:rsidR="00AB686D" w:rsidRDefault="00AB686D" w:rsidP="00A6736E">
      <w:pPr>
        <w:pStyle w:val="NoSpacing"/>
      </w:pPr>
      <w:r>
        <w:t>The clerk had</w:t>
      </w:r>
      <w:r w:rsidR="009D4A3B">
        <w:t xml:space="preserve"> found out that the Pocklington Surgery came under the Vale of York Clinical Commissioning Group. It was not clear what input local people had to the provision of services. Cllr </w:t>
      </w:r>
      <w:r w:rsidR="009D4A3B">
        <w:lastRenderedPageBreak/>
        <w:t>Moverley offered to visit the surgery and find out if there was patient liaison group or similar organisation.</w:t>
      </w:r>
    </w:p>
    <w:p w:rsidR="00A6736E" w:rsidRPr="00B17E43" w:rsidRDefault="00A6736E" w:rsidP="00A6736E">
      <w:pPr>
        <w:pStyle w:val="NoSpacing"/>
        <w:rPr>
          <w:b/>
        </w:rPr>
      </w:pPr>
    </w:p>
    <w:p w:rsidR="00A6736E" w:rsidRDefault="00A6736E" w:rsidP="00A6736E">
      <w:pPr>
        <w:pStyle w:val="NoSpacing"/>
      </w:pPr>
      <w:r w:rsidRPr="00B17E43">
        <w:rPr>
          <w:b/>
        </w:rPr>
        <w:t>58/16 Transparency Code</w:t>
      </w:r>
      <w:r w:rsidRPr="00B17E43">
        <w:t xml:space="preserve"> To receive a report from the clerk regarding the council's responsibilities under the code and to consider applying for funding to assist in complying with the new code.</w:t>
      </w:r>
    </w:p>
    <w:p w:rsidR="00DE4C0C" w:rsidRDefault="00DE4C0C" w:rsidP="00A6736E">
      <w:pPr>
        <w:pStyle w:val="NoSpacing"/>
      </w:pPr>
    </w:p>
    <w:p w:rsidR="00EE4B86" w:rsidRDefault="00EE4B86" w:rsidP="00A6736E">
      <w:pPr>
        <w:pStyle w:val="NoSpacing"/>
      </w:pPr>
      <w:r>
        <w:t xml:space="preserve">The clerk had published on the website most of the information required under the code. It would also be necessary to publish details of the land held by the council. She was having difficulties locating the title deeds. She had contacted the solicitor who </w:t>
      </w:r>
      <w:r w:rsidR="00DE4C0C">
        <w:t xml:space="preserve">had dealt with the registration and he </w:t>
      </w:r>
      <w:r>
        <w:t>believed the documents to be with a former councillor. If it was not possible to locate the documents it might be necessary to ask the Land Registry for copies.</w:t>
      </w:r>
    </w:p>
    <w:p w:rsidR="00EE4B86" w:rsidRPr="00B17E43" w:rsidRDefault="00EE4B86" w:rsidP="00A6736E">
      <w:pPr>
        <w:pStyle w:val="NoSpacing"/>
      </w:pPr>
      <w:r>
        <w:t xml:space="preserve">There had been  </w:t>
      </w:r>
      <w:r w:rsidR="00DE4C0C">
        <w:t xml:space="preserve">a </w:t>
      </w:r>
      <w:r>
        <w:t>relaxation of the rules relating to Transparency Code Funding . Previously councils who already had a website were not able to apply. It appeared that now this council could apply for funding for a computer, software and some peripherals. Cllr Gray proposed, Cllr Arnold seconded and it was agreed that the clerk should apply for funding.</w:t>
      </w:r>
    </w:p>
    <w:p w:rsidR="00A6736E" w:rsidRPr="00B17E43" w:rsidRDefault="00A6736E" w:rsidP="00A6736E">
      <w:pPr>
        <w:pStyle w:val="NoSpacing"/>
      </w:pPr>
    </w:p>
    <w:p w:rsidR="00A6736E" w:rsidRPr="00B17E43" w:rsidRDefault="00A6736E" w:rsidP="00A6736E">
      <w:pPr>
        <w:pStyle w:val="NoSpacing"/>
      </w:pPr>
      <w:r w:rsidRPr="00B17E43">
        <w:rPr>
          <w:b/>
        </w:rPr>
        <w:t>59/16 To consider the recent salary award to clerks</w:t>
      </w:r>
      <w:r w:rsidRPr="00B17E43">
        <w:t>.</w:t>
      </w:r>
      <w:r w:rsidR="00EE4B86">
        <w:t xml:space="preserve"> The National Joint Service for Local </w:t>
      </w:r>
      <w:r w:rsidR="00064EB0">
        <w:t>Government Services has reached an agreement regarding a pay rise for clerks backdated until April 2016. This would amount to approximately 10p per hour increase for the clerk. Cllr Moverley proposed, Cllr Gray seconded and it was agreed that the clerk should receive this rise. Cllr Bradley was to get in touch with the payroll administrator to confirm this.</w:t>
      </w:r>
    </w:p>
    <w:p w:rsidR="00A6736E" w:rsidRPr="00B17E43" w:rsidRDefault="00A6736E" w:rsidP="00A6736E">
      <w:pPr>
        <w:pStyle w:val="NoSpacing"/>
      </w:pPr>
    </w:p>
    <w:p w:rsidR="00A6736E" w:rsidRPr="00B17E43" w:rsidRDefault="00A6736E" w:rsidP="00A6736E">
      <w:pPr>
        <w:pStyle w:val="NoSpacing"/>
      </w:pPr>
      <w:r w:rsidRPr="00B17E43">
        <w:rPr>
          <w:b/>
        </w:rPr>
        <w:t>60/16 Accounts</w:t>
      </w:r>
    </w:p>
    <w:p w:rsidR="00A6736E" w:rsidRPr="00B17E43" w:rsidRDefault="00A6736E" w:rsidP="00A6736E">
      <w:pPr>
        <w:pStyle w:val="NoSpacing"/>
      </w:pPr>
      <w:r w:rsidRPr="00B17E43">
        <w:t xml:space="preserve">The bank balance </w:t>
      </w:r>
      <w:r w:rsidRPr="00B17E43">
        <w:tab/>
        <w:t>£3795.37</w:t>
      </w:r>
    </w:p>
    <w:p w:rsidR="00A6736E" w:rsidRPr="00B17E43" w:rsidRDefault="00D55A7A" w:rsidP="00A6736E">
      <w:pPr>
        <w:pStyle w:val="NoSpacing"/>
      </w:pPr>
      <w:r>
        <w:t>The</w:t>
      </w:r>
      <w:r w:rsidR="00A6736E" w:rsidRPr="00B17E43">
        <w:t xml:space="preserve"> payments below</w:t>
      </w:r>
      <w:r>
        <w:t xml:space="preserve"> were approved</w:t>
      </w:r>
      <w:r w:rsidR="00A6736E" w:rsidRPr="00B17E43">
        <w:t>:</w:t>
      </w:r>
    </w:p>
    <w:p w:rsidR="00A6736E" w:rsidRDefault="00A6736E" w:rsidP="00A6736E">
      <w:pPr>
        <w:pStyle w:val="NoSpacing"/>
      </w:pPr>
      <w:r w:rsidRPr="00B17E43">
        <w:t xml:space="preserve">Clerk's salary May </w:t>
      </w:r>
      <w:r w:rsidRPr="00B17E43">
        <w:tab/>
        <w:t>£129.97</w:t>
      </w:r>
    </w:p>
    <w:p w:rsidR="00D55A7A" w:rsidRPr="00B17E43" w:rsidRDefault="00D55A7A" w:rsidP="00A6736E">
      <w:pPr>
        <w:pStyle w:val="NoSpacing"/>
      </w:pPr>
      <w:r>
        <w:t>Autela Ltd</w:t>
      </w:r>
      <w:r>
        <w:tab/>
      </w:r>
      <w:r>
        <w:tab/>
        <w:t>£28.92</w:t>
      </w:r>
    </w:p>
    <w:p w:rsidR="00A6736E" w:rsidRPr="00B17E43" w:rsidRDefault="00A6736E" w:rsidP="00A6736E">
      <w:pPr>
        <w:pStyle w:val="NoSpacing"/>
        <w:rPr>
          <w:b/>
        </w:rPr>
      </w:pPr>
    </w:p>
    <w:p w:rsidR="00A6736E" w:rsidRPr="00B17E43" w:rsidRDefault="00A6736E" w:rsidP="00A6736E">
      <w:pPr>
        <w:pStyle w:val="NoSpacing"/>
        <w:rPr>
          <w:b/>
        </w:rPr>
      </w:pPr>
      <w:r w:rsidRPr="00B17E43">
        <w:rPr>
          <w:b/>
        </w:rPr>
        <w:t>61/16 Correspondence</w:t>
      </w:r>
    </w:p>
    <w:p w:rsidR="00D55A7A" w:rsidRDefault="00A6736E" w:rsidP="00A6736E">
      <w:pPr>
        <w:pStyle w:val="NoSpacing"/>
      </w:pPr>
      <w:r w:rsidRPr="00B17E43">
        <w:t>ERYC consultation regarding Joint Minerals Plan</w:t>
      </w:r>
      <w:r w:rsidR="00D55A7A">
        <w:tab/>
      </w:r>
    </w:p>
    <w:p w:rsidR="00A6736E" w:rsidRPr="00B17E43" w:rsidRDefault="00A6736E" w:rsidP="00A6736E">
      <w:pPr>
        <w:pStyle w:val="NoSpacing"/>
      </w:pPr>
      <w:r w:rsidRPr="00B17E43">
        <w:t>ERYC re Overview and Scrutiny Committee meetings</w:t>
      </w:r>
    </w:p>
    <w:p w:rsidR="00D55A7A" w:rsidRDefault="00A6736E" w:rsidP="00A6736E">
      <w:pPr>
        <w:pStyle w:val="NoSpacing"/>
      </w:pPr>
      <w:r w:rsidRPr="00B17E43">
        <w:t>Beverley Folk Festival</w:t>
      </w:r>
      <w:r>
        <w:tab/>
      </w:r>
      <w:r>
        <w:tab/>
      </w:r>
      <w:r>
        <w:tab/>
      </w:r>
      <w:r>
        <w:tab/>
      </w:r>
      <w:r>
        <w:tab/>
      </w:r>
    </w:p>
    <w:p w:rsidR="00A6736E" w:rsidRPr="00B17E43" w:rsidRDefault="00A6736E" w:rsidP="00A6736E">
      <w:pPr>
        <w:pStyle w:val="NoSpacing"/>
      </w:pPr>
      <w:r w:rsidRPr="00B17E43">
        <w:t>ERYC re council tax discounts</w:t>
      </w:r>
    </w:p>
    <w:p w:rsidR="00D55A7A" w:rsidRDefault="00A6736E" w:rsidP="00A6736E">
      <w:pPr>
        <w:pStyle w:val="NoSpacing"/>
      </w:pPr>
      <w:r w:rsidRPr="00B17E43">
        <w:t>ERYC consultation about library services.</w:t>
      </w:r>
      <w:r w:rsidR="00D55A7A">
        <w:t xml:space="preserve"> Concern was expressed regarding the proposed change </w:t>
      </w:r>
      <w:r w:rsidR="00DE4C0C">
        <w:t xml:space="preserve">to </w:t>
      </w:r>
      <w:r w:rsidR="00D55A7A">
        <w:t>the mobile library service from 2 weekly to 4 weekly. The clerk was asked to put information about this on the website so that residents could complete the questio</w:t>
      </w:r>
      <w:r w:rsidR="00DE4C0C">
        <w:t>n</w:t>
      </w:r>
      <w:r w:rsidR="00D55A7A">
        <w:t>naire.</w:t>
      </w:r>
    </w:p>
    <w:p w:rsidR="00A6736E" w:rsidRPr="00B17E43" w:rsidRDefault="00A6736E" w:rsidP="00A6736E">
      <w:pPr>
        <w:pStyle w:val="NoSpacing"/>
      </w:pPr>
      <w:r w:rsidRPr="00B17E43">
        <w:t>Humberside Police June bulletin</w:t>
      </w:r>
    </w:p>
    <w:p w:rsidR="00D55A7A" w:rsidRDefault="00A6736E" w:rsidP="00A6736E">
      <w:pPr>
        <w:pStyle w:val="NoSpacing"/>
      </w:pPr>
      <w:r w:rsidRPr="00B17E43">
        <w:t>ERYC re Big Energy Saving Network grants</w:t>
      </w:r>
      <w:r>
        <w:tab/>
      </w:r>
      <w:r>
        <w:tab/>
      </w:r>
    </w:p>
    <w:p w:rsidR="00A6736E" w:rsidRPr="00B17E43" w:rsidRDefault="00A6736E" w:rsidP="00A6736E">
      <w:pPr>
        <w:pStyle w:val="NoSpacing"/>
      </w:pPr>
      <w:r w:rsidRPr="00B17E43">
        <w:t>ERNLLCA Newsletter May</w:t>
      </w:r>
    </w:p>
    <w:p w:rsidR="00A6736E" w:rsidRPr="00B17E43" w:rsidRDefault="00A6736E" w:rsidP="00A6736E">
      <w:pPr>
        <w:pStyle w:val="NoSpacing"/>
      </w:pPr>
      <w:r w:rsidRPr="00B17E43">
        <w:t>Yapham Cricket Club re opening event</w:t>
      </w:r>
    </w:p>
    <w:p w:rsidR="00A6736E" w:rsidRPr="00B17E43" w:rsidRDefault="00A6736E" w:rsidP="00A6736E">
      <w:pPr>
        <w:pStyle w:val="NoSpacing"/>
        <w:rPr>
          <w:b/>
        </w:rPr>
      </w:pPr>
    </w:p>
    <w:p w:rsidR="00A6736E" w:rsidRDefault="00A6736E" w:rsidP="00A6736E">
      <w:pPr>
        <w:pStyle w:val="NoSpacing"/>
        <w:rPr>
          <w:b/>
        </w:rPr>
      </w:pPr>
      <w:r w:rsidRPr="00B17E43">
        <w:rPr>
          <w:b/>
        </w:rPr>
        <w:t>62/16 Councillors reports</w:t>
      </w:r>
    </w:p>
    <w:p w:rsidR="00D55A7A" w:rsidRPr="00D55A7A" w:rsidRDefault="00D55A7A" w:rsidP="00A6736E">
      <w:pPr>
        <w:pStyle w:val="NoSpacing"/>
      </w:pPr>
      <w:r w:rsidRPr="00D55A7A">
        <w:t>Cllr Bradley had been unable to attend the recent ERYC Overview and Scrutiny Committee which had discussed broadband provision.</w:t>
      </w:r>
      <w:r>
        <w:t xml:space="preserve"> It was agreed that the clerk should circulate the minutes of this </w:t>
      </w:r>
      <w:r w:rsidR="00DE4C0C">
        <w:t>when they were published. It was noted that some residents had received a letter saying that superfast broadband was now available in Yapham. However it was thought that Meltonby was not able to receive this service.</w:t>
      </w:r>
    </w:p>
    <w:p w:rsidR="00A6736E" w:rsidRPr="00B17E43" w:rsidRDefault="00A6736E" w:rsidP="00A6736E">
      <w:pPr>
        <w:pStyle w:val="NoSpacing"/>
        <w:rPr>
          <w:b/>
        </w:rPr>
      </w:pPr>
    </w:p>
    <w:p w:rsidR="00A6736E" w:rsidRDefault="00A6736E" w:rsidP="00A6736E">
      <w:pPr>
        <w:pStyle w:val="NoSpacing"/>
        <w:rPr>
          <w:b/>
        </w:rPr>
      </w:pPr>
      <w:r w:rsidRPr="00B17E43">
        <w:rPr>
          <w:b/>
        </w:rPr>
        <w:t xml:space="preserve">63/16 Date of next meeting </w:t>
      </w:r>
      <w:r w:rsidR="00DE4C0C">
        <w:rPr>
          <w:b/>
        </w:rPr>
        <w:t>Tuesday 12th July</w:t>
      </w:r>
    </w:p>
    <w:p w:rsidR="00A1590D" w:rsidRDefault="00A1590D" w:rsidP="00A6736E">
      <w:pPr>
        <w:pStyle w:val="NoSpacing"/>
        <w:rPr>
          <w:b/>
        </w:rPr>
      </w:pPr>
    </w:p>
    <w:p w:rsidR="00A1590D" w:rsidRPr="00A1590D" w:rsidRDefault="00A1590D" w:rsidP="00A6736E">
      <w:pPr>
        <w:pStyle w:val="NoSpacing"/>
      </w:pPr>
      <w:r>
        <w:t>The meeting closed at 8.50pm.</w:t>
      </w:r>
    </w:p>
    <w:p w:rsidR="00A6736E" w:rsidRDefault="00A6736E" w:rsidP="00061183">
      <w:pPr>
        <w:pStyle w:val="NoSpacing"/>
        <w:rPr>
          <w:sz w:val="20"/>
          <w:szCs w:val="20"/>
        </w:rPr>
      </w:pPr>
    </w:p>
    <w:sectPr w:rsidR="00A6736E"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D6879"/>
    <w:rsid w:val="00033D8E"/>
    <w:rsid w:val="00052378"/>
    <w:rsid w:val="00061183"/>
    <w:rsid w:val="00064EB0"/>
    <w:rsid w:val="00074F15"/>
    <w:rsid w:val="00081CD9"/>
    <w:rsid w:val="00090ADC"/>
    <w:rsid w:val="000960FC"/>
    <w:rsid w:val="000971DF"/>
    <w:rsid w:val="000977CB"/>
    <w:rsid w:val="000A0A03"/>
    <w:rsid w:val="000F68A3"/>
    <w:rsid w:val="000F7D67"/>
    <w:rsid w:val="00166B2F"/>
    <w:rsid w:val="00180882"/>
    <w:rsid w:val="001A6373"/>
    <w:rsid w:val="001B0839"/>
    <w:rsid w:val="001B6C13"/>
    <w:rsid w:val="001D1DFB"/>
    <w:rsid w:val="001D7143"/>
    <w:rsid w:val="001E0753"/>
    <w:rsid w:val="00204C4E"/>
    <w:rsid w:val="00206F19"/>
    <w:rsid w:val="00244EBB"/>
    <w:rsid w:val="00252EA8"/>
    <w:rsid w:val="00276725"/>
    <w:rsid w:val="002D3D78"/>
    <w:rsid w:val="002E6432"/>
    <w:rsid w:val="002F0D59"/>
    <w:rsid w:val="003057C6"/>
    <w:rsid w:val="00316CFC"/>
    <w:rsid w:val="00383C24"/>
    <w:rsid w:val="003C083C"/>
    <w:rsid w:val="00400C1C"/>
    <w:rsid w:val="00441911"/>
    <w:rsid w:val="00445787"/>
    <w:rsid w:val="00446AFF"/>
    <w:rsid w:val="004C4B1B"/>
    <w:rsid w:val="004E15CB"/>
    <w:rsid w:val="004E42E5"/>
    <w:rsid w:val="00543C80"/>
    <w:rsid w:val="00546247"/>
    <w:rsid w:val="00567139"/>
    <w:rsid w:val="005958C2"/>
    <w:rsid w:val="005A187C"/>
    <w:rsid w:val="005B1AF4"/>
    <w:rsid w:val="005C0581"/>
    <w:rsid w:val="005E3743"/>
    <w:rsid w:val="005E6C8E"/>
    <w:rsid w:val="0063063C"/>
    <w:rsid w:val="00645311"/>
    <w:rsid w:val="00652F56"/>
    <w:rsid w:val="0066751A"/>
    <w:rsid w:val="00693620"/>
    <w:rsid w:val="006B0CAB"/>
    <w:rsid w:val="006E33CC"/>
    <w:rsid w:val="006E6805"/>
    <w:rsid w:val="006F22DB"/>
    <w:rsid w:val="006F712E"/>
    <w:rsid w:val="00725728"/>
    <w:rsid w:val="00762CF0"/>
    <w:rsid w:val="007C1F5F"/>
    <w:rsid w:val="007D3F99"/>
    <w:rsid w:val="007F1B4E"/>
    <w:rsid w:val="0080190B"/>
    <w:rsid w:val="00805179"/>
    <w:rsid w:val="008117D1"/>
    <w:rsid w:val="008354DE"/>
    <w:rsid w:val="0084262E"/>
    <w:rsid w:val="00870E2C"/>
    <w:rsid w:val="00875006"/>
    <w:rsid w:val="008B0328"/>
    <w:rsid w:val="008B3868"/>
    <w:rsid w:val="008F2DB6"/>
    <w:rsid w:val="00905C21"/>
    <w:rsid w:val="0090656B"/>
    <w:rsid w:val="00920D67"/>
    <w:rsid w:val="00933B4C"/>
    <w:rsid w:val="00937192"/>
    <w:rsid w:val="009416CB"/>
    <w:rsid w:val="00947140"/>
    <w:rsid w:val="00972FAD"/>
    <w:rsid w:val="009A2EB4"/>
    <w:rsid w:val="009A5EF0"/>
    <w:rsid w:val="009C158B"/>
    <w:rsid w:val="009D4A3B"/>
    <w:rsid w:val="009D6879"/>
    <w:rsid w:val="00A02656"/>
    <w:rsid w:val="00A052F6"/>
    <w:rsid w:val="00A1590D"/>
    <w:rsid w:val="00A469DE"/>
    <w:rsid w:val="00A54C42"/>
    <w:rsid w:val="00A64902"/>
    <w:rsid w:val="00A6736E"/>
    <w:rsid w:val="00A71A61"/>
    <w:rsid w:val="00A95136"/>
    <w:rsid w:val="00AB686D"/>
    <w:rsid w:val="00AD405B"/>
    <w:rsid w:val="00AD562B"/>
    <w:rsid w:val="00AE5AC1"/>
    <w:rsid w:val="00B0026A"/>
    <w:rsid w:val="00B2322F"/>
    <w:rsid w:val="00B627F0"/>
    <w:rsid w:val="00BB0DF1"/>
    <w:rsid w:val="00C02215"/>
    <w:rsid w:val="00C25028"/>
    <w:rsid w:val="00C4714E"/>
    <w:rsid w:val="00CB3B7C"/>
    <w:rsid w:val="00D176E0"/>
    <w:rsid w:val="00D55A7A"/>
    <w:rsid w:val="00D62415"/>
    <w:rsid w:val="00D92FC3"/>
    <w:rsid w:val="00DB28EF"/>
    <w:rsid w:val="00DC1B27"/>
    <w:rsid w:val="00DE4C0C"/>
    <w:rsid w:val="00E0053B"/>
    <w:rsid w:val="00E04EA6"/>
    <w:rsid w:val="00E22A80"/>
    <w:rsid w:val="00E2660E"/>
    <w:rsid w:val="00E66790"/>
    <w:rsid w:val="00E749F2"/>
    <w:rsid w:val="00E8148B"/>
    <w:rsid w:val="00E92FB4"/>
    <w:rsid w:val="00E97663"/>
    <w:rsid w:val="00EE4B86"/>
    <w:rsid w:val="00EE6D2F"/>
    <w:rsid w:val="00EF6839"/>
    <w:rsid w:val="00F05CE6"/>
    <w:rsid w:val="00F133A9"/>
    <w:rsid w:val="00F34BE2"/>
    <w:rsid w:val="00F41DFE"/>
    <w:rsid w:val="00F547D9"/>
    <w:rsid w:val="00F55A7A"/>
    <w:rsid w:val="00F578B9"/>
    <w:rsid w:val="00F607CD"/>
    <w:rsid w:val="00F8674B"/>
    <w:rsid w:val="00FA3E66"/>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2430D-1345-4D5C-91C6-8D6115F7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8</cp:revision>
  <cp:lastPrinted>2015-11-24T09:30:00Z</cp:lastPrinted>
  <dcterms:created xsi:type="dcterms:W3CDTF">2016-06-17T09:08:00Z</dcterms:created>
  <dcterms:modified xsi:type="dcterms:W3CDTF">2016-06-23T08:01:00Z</dcterms:modified>
</cp:coreProperties>
</file>