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6" w:rsidRPr="00CC67A4" w:rsidRDefault="00534956" w:rsidP="00534956">
      <w:pPr>
        <w:jc w:val="center"/>
        <w:rPr>
          <w:sz w:val="52"/>
          <w:szCs w:val="52"/>
        </w:rPr>
      </w:pPr>
      <w:r>
        <w:rPr>
          <w:sz w:val="52"/>
          <w:szCs w:val="52"/>
        </w:rPr>
        <w:t>Yapham cum Meltonby</w:t>
      </w:r>
      <w:r w:rsidRPr="00CC67A4">
        <w:rPr>
          <w:sz w:val="52"/>
          <w:szCs w:val="52"/>
        </w:rPr>
        <w:t xml:space="preserve"> Parish Council</w:t>
      </w:r>
    </w:p>
    <w:p w:rsidR="00534956" w:rsidRDefault="00661F22" w:rsidP="00534956">
      <w:pPr>
        <w:pStyle w:val="NoSpacing"/>
        <w:jc w:val="center"/>
      </w:pPr>
      <w:hyperlink r:id="rId4" w:history="1">
        <w:r w:rsidR="00534956" w:rsidRPr="001A3FFB">
          <w:rPr>
            <w:rStyle w:val="Hyperlink"/>
          </w:rPr>
          <w:t>www.yaphamcummeltonby.co.uk</w:t>
        </w:r>
      </w:hyperlink>
    </w:p>
    <w:p w:rsidR="00534956" w:rsidRDefault="00534956" w:rsidP="00534956">
      <w:pPr>
        <w:pStyle w:val="NoSpacing"/>
        <w:jc w:val="center"/>
      </w:pPr>
    </w:p>
    <w:p w:rsidR="00534956" w:rsidRDefault="00534956" w:rsidP="00534956">
      <w:pPr>
        <w:pStyle w:val="NoSpacing"/>
        <w:jc w:val="center"/>
      </w:pPr>
      <w:r>
        <w:t>Clerk: Mrs Jo Green, 29 Barmby Road, Pocklington, York YO42 2DL</w:t>
      </w:r>
    </w:p>
    <w:p w:rsidR="00534956" w:rsidRDefault="00534956" w:rsidP="00534956">
      <w:pPr>
        <w:pStyle w:val="NoSpacing"/>
        <w:jc w:val="center"/>
      </w:pPr>
      <w:r>
        <w:t>Tel.01759 301386</w:t>
      </w:r>
    </w:p>
    <w:p w:rsidR="00534956" w:rsidRDefault="00534956" w:rsidP="00534956">
      <w:pPr>
        <w:pStyle w:val="NoSpacing"/>
        <w:jc w:val="center"/>
      </w:pPr>
    </w:p>
    <w:p w:rsidR="00534956" w:rsidRPr="00F8674B" w:rsidRDefault="00534956" w:rsidP="00534956">
      <w:pPr>
        <w:pStyle w:val="NoSpacing"/>
        <w:jc w:val="center"/>
        <w:rPr>
          <w:u w:val="single"/>
        </w:rPr>
      </w:pPr>
      <w:r w:rsidRPr="00F8674B">
        <w:rPr>
          <w:u w:val="single"/>
        </w:rPr>
        <w:t xml:space="preserve">Minutes of </w:t>
      </w:r>
      <w:r>
        <w:rPr>
          <w:u w:val="single"/>
        </w:rPr>
        <w:t>the Annual Parish</w:t>
      </w:r>
      <w:r w:rsidRPr="00F8674B">
        <w:rPr>
          <w:u w:val="single"/>
        </w:rPr>
        <w:t xml:space="preserve"> meeting of Yapham cum Meltonby Parish on </w:t>
      </w:r>
      <w:r w:rsidR="006F274C">
        <w:rPr>
          <w:u w:val="single"/>
        </w:rPr>
        <w:t>9</w:t>
      </w:r>
      <w:r>
        <w:rPr>
          <w:u w:val="single"/>
        </w:rPr>
        <w:t>th May</w:t>
      </w:r>
      <w:r w:rsidRPr="00F8674B">
        <w:rPr>
          <w:u w:val="single"/>
        </w:rPr>
        <w:t xml:space="preserve"> 201</w:t>
      </w:r>
      <w:r w:rsidR="006F274C">
        <w:rPr>
          <w:u w:val="single"/>
        </w:rPr>
        <w:t>7</w:t>
      </w:r>
      <w:r>
        <w:rPr>
          <w:u w:val="single"/>
        </w:rPr>
        <w:t xml:space="preserve"> in Yapham Village hall at 7.15</w:t>
      </w:r>
      <w:r w:rsidRPr="00F8674B">
        <w:rPr>
          <w:u w:val="single"/>
        </w:rPr>
        <w:t>pm</w:t>
      </w:r>
    </w:p>
    <w:p w:rsidR="00534956" w:rsidRPr="00F8674B" w:rsidRDefault="00534956" w:rsidP="00534956">
      <w:pPr>
        <w:pStyle w:val="NoSpacing"/>
        <w:jc w:val="center"/>
      </w:pPr>
    </w:p>
    <w:p w:rsidR="00534956" w:rsidRDefault="00534956" w:rsidP="00534956">
      <w:pPr>
        <w:pStyle w:val="NoSpacing"/>
        <w:rPr>
          <w:sz w:val="24"/>
          <w:szCs w:val="24"/>
        </w:rPr>
      </w:pPr>
      <w:r w:rsidRPr="00F8674B">
        <w:rPr>
          <w:b/>
          <w:sz w:val="24"/>
          <w:szCs w:val="24"/>
        </w:rPr>
        <w:t>Present</w:t>
      </w:r>
      <w:r w:rsidRPr="00F8674B">
        <w:rPr>
          <w:sz w:val="24"/>
          <w:szCs w:val="24"/>
        </w:rPr>
        <w:t xml:space="preserve">: </w:t>
      </w:r>
      <w:r w:rsidR="00E44839">
        <w:rPr>
          <w:sz w:val="24"/>
          <w:szCs w:val="24"/>
        </w:rPr>
        <w:t xml:space="preserve">Cllr P Arnold, </w:t>
      </w:r>
      <w:r w:rsidRPr="00F8674B">
        <w:rPr>
          <w:sz w:val="24"/>
          <w:szCs w:val="24"/>
        </w:rPr>
        <w:t>Cllr P Bradley (chair),</w:t>
      </w:r>
      <w:r w:rsidR="006F274C">
        <w:rPr>
          <w:sz w:val="24"/>
          <w:szCs w:val="24"/>
        </w:rPr>
        <w:t xml:space="preserve"> Cllr L Hammond,</w:t>
      </w:r>
      <w:r w:rsidRPr="00F8674B">
        <w:rPr>
          <w:sz w:val="24"/>
          <w:szCs w:val="24"/>
        </w:rPr>
        <w:t xml:space="preserve"> Cllr K Moverley, Cllr R </w:t>
      </w:r>
      <w:proofErr w:type="spellStart"/>
      <w:r w:rsidRPr="00F8674B">
        <w:rPr>
          <w:sz w:val="24"/>
          <w:szCs w:val="24"/>
        </w:rPr>
        <w:t>O'Gram</w:t>
      </w:r>
      <w:proofErr w:type="spellEnd"/>
      <w:r w:rsidRPr="00F8674B">
        <w:rPr>
          <w:sz w:val="24"/>
          <w:szCs w:val="24"/>
        </w:rPr>
        <w:t xml:space="preserve">, </w:t>
      </w:r>
    </w:p>
    <w:p w:rsidR="00534956" w:rsidRDefault="0053495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 Green (clerk)</w:t>
      </w:r>
      <w:r w:rsidR="009E7320">
        <w:rPr>
          <w:sz w:val="24"/>
          <w:szCs w:val="24"/>
        </w:rPr>
        <w:t xml:space="preserve"> </w:t>
      </w:r>
      <w:r w:rsidR="00E44839">
        <w:rPr>
          <w:sz w:val="24"/>
          <w:szCs w:val="24"/>
        </w:rPr>
        <w:t>One member of the public.</w:t>
      </w:r>
    </w:p>
    <w:p w:rsidR="00534956" w:rsidRDefault="00534956" w:rsidP="00534956">
      <w:pPr>
        <w:pStyle w:val="NoSpacing"/>
        <w:rPr>
          <w:sz w:val="24"/>
          <w:szCs w:val="24"/>
        </w:rPr>
      </w:pPr>
    </w:p>
    <w:p w:rsidR="00534956" w:rsidRDefault="0053495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Bradley took the chair and welcomed everyone to the meeting. </w:t>
      </w:r>
    </w:p>
    <w:p w:rsidR="00ED0106" w:rsidRDefault="00ED0106" w:rsidP="00534956">
      <w:pPr>
        <w:pStyle w:val="NoSpacing"/>
        <w:rPr>
          <w:sz w:val="24"/>
          <w:szCs w:val="24"/>
        </w:rPr>
      </w:pPr>
    </w:p>
    <w:p w:rsidR="00ED0106" w:rsidRDefault="00ED0106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Apologies were received from Cllr L Gray.</w:t>
      </w:r>
    </w:p>
    <w:p w:rsidR="00E44839" w:rsidRDefault="00E44839" w:rsidP="00534956">
      <w:pPr>
        <w:pStyle w:val="NoSpacing"/>
        <w:rPr>
          <w:sz w:val="24"/>
          <w:szCs w:val="24"/>
        </w:rPr>
      </w:pPr>
    </w:p>
    <w:p w:rsidR="00E44839" w:rsidRDefault="00E44839" w:rsidP="005349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E7320">
        <w:rPr>
          <w:sz w:val="24"/>
          <w:szCs w:val="24"/>
        </w:rPr>
        <w:t xml:space="preserve"> </w:t>
      </w:r>
      <w:r w:rsidR="006F274C">
        <w:rPr>
          <w:sz w:val="24"/>
          <w:szCs w:val="24"/>
        </w:rPr>
        <w:t>The minutes of the 2016</w:t>
      </w:r>
      <w:r>
        <w:rPr>
          <w:sz w:val="24"/>
          <w:szCs w:val="24"/>
        </w:rPr>
        <w:t xml:space="preserve"> Parish meeting were approved as a true record.</w:t>
      </w:r>
    </w:p>
    <w:p w:rsidR="00E44839" w:rsidRDefault="00E44839" w:rsidP="00534956">
      <w:pPr>
        <w:pStyle w:val="NoSpacing"/>
        <w:rPr>
          <w:sz w:val="24"/>
          <w:szCs w:val="24"/>
        </w:rPr>
      </w:pPr>
    </w:p>
    <w:p w:rsidR="005C24D7" w:rsidRDefault="00E44839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534956">
        <w:rPr>
          <w:sz w:val="24"/>
          <w:szCs w:val="24"/>
        </w:rPr>
        <w:t xml:space="preserve">. </w:t>
      </w:r>
      <w:r w:rsidR="009E7320">
        <w:rPr>
          <w:sz w:val="24"/>
          <w:szCs w:val="24"/>
        </w:rPr>
        <w:t xml:space="preserve"> </w:t>
      </w:r>
      <w:r w:rsidR="00534956">
        <w:rPr>
          <w:sz w:val="24"/>
          <w:szCs w:val="24"/>
        </w:rPr>
        <w:t xml:space="preserve">Cllr Bradley gave a report on the work of the Parish Council during the last year. 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6F274C" w:rsidRDefault="006F274C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Parish Council acts in an advisory capacity regarding planning and is able to contribute local information to the decision making process.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ED0106" w:rsidRDefault="00ED0106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Another important role is to disseminate information to the community regarding grants and services which are available from other bodies.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ED0106" w:rsidRDefault="00ED0106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Neighbourhood Watch group continues to be a valuable means of sharing information about crime and its prevention.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ED0106" w:rsidRDefault="00ED0106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Parish Council underwrote a theatre performance at the village hall which proved to be very successful.</w:t>
      </w:r>
    </w:p>
    <w:p w:rsidR="00722B17" w:rsidRDefault="00722B17" w:rsidP="00E44839">
      <w:pPr>
        <w:pStyle w:val="NoSpacing"/>
        <w:rPr>
          <w:sz w:val="24"/>
          <w:szCs w:val="24"/>
        </w:rPr>
      </w:pPr>
    </w:p>
    <w:p w:rsidR="00722B17" w:rsidRDefault="00722B17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Bradley tha</w:t>
      </w:r>
      <w:r w:rsidR="006F274C">
        <w:rPr>
          <w:sz w:val="24"/>
          <w:szCs w:val="24"/>
        </w:rPr>
        <w:t xml:space="preserve">nked all of the councillors and  </w:t>
      </w:r>
      <w:r>
        <w:rPr>
          <w:sz w:val="24"/>
          <w:szCs w:val="24"/>
        </w:rPr>
        <w:t>the clerk for their work during the year</w:t>
      </w:r>
      <w:r w:rsidR="006F274C">
        <w:rPr>
          <w:sz w:val="24"/>
          <w:szCs w:val="24"/>
        </w:rPr>
        <w:t xml:space="preserve"> and the volunteers who help to run the affairs of the community</w:t>
      </w:r>
      <w:r>
        <w:rPr>
          <w:sz w:val="24"/>
          <w:szCs w:val="24"/>
        </w:rPr>
        <w:t>.</w:t>
      </w:r>
      <w:r w:rsidR="006F274C">
        <w:rPr>
          <w:sz w:val="24"/>
          <w:szCs w:val="24"/>
        </w:rPr>
        <w:t xml:space="preserve"> Special thanks were given to Cllr Hammond who joined the council in September and brought a younger view</w:t>
      </w:r>
      <w:r w:rsidR="00ED0106">
        <w:rPr>
          <w:sz w:val="24"/>
          <w:szCs w:val="24"/>
        </w:rPr>
        <w:t>point</w:t>
      </w:r>
      <w:r w:rsidR="006F274C">
        <w:rPr>
          <w:sz w:val="24"/>
          <w:szCs w:val="24"/>
        </w:rPr>
        <w:t xml:space="preserve"> to the council.</w:t>
      </w:r>
    </w:p>
    <w:p w:rsidR="00722B17" w:rsidRDefault="00722B17" w:rsidP="00E44839">
      <w:pPr>
        <w:pStyle w:val="NoSpacing"/>
        <w:rPr>
          <w:sz w:val="24"/>
          <w:szCs w:val="24"/>
        </w:rPr>
      </w:pPr>
    </w:p>
    <w:p w:rsidR="00E44839" w:rsidRDefault="00722B17" w:rsidP="00E44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  <w:r w:rsidR="009E7320">
        <w:rPr>
          <w:sz w:val="24"/>
          <w:szCs w:val="24"/>
        </w:rPr>
        <w:t xml:space="preserve"> </w:t>
      </w:r>
      <w:r w:rsidR="00ED0106">
        <w:rPr>
          <w:sz w:val="24"/>
          <w:szCs w:val="24"/>
        </w:rPr>
        <w:t xml:space="preserve">Cllr </w:t>
      </w:r>
      <w:proofErr w:type="spellStart"/>
      <w:r w:rsidR="00ED0106">
        <w:rPr>
          <w:sz w:val="24"/>
          <w:szCs w:val="24"/>
        </w:rPr>
        <w:t>O'Gram</w:t>
      </w:r>
      <w:proofErr w:type="spellEnd"/>
      <w:r w:rsidR="00ED0106">
        <w:rPr>
          <w:sz w:val="24"/>
          <w:szCs w:val="24"/>
        </w:rPr>
        <w:t xml:space="preserve"> reported that lack of parking in Pocklington is a worry for parishioners who use the town for shopping and services.</w:t>
      </w:r>
    </w:p>
    <w:p w:rsidR="00ED0106" w:rsidRDefault="00ED0106" w:rsidP="00E44839">
      <w:pPr>
        <w:pStyle w:val="NoSpacing"/>
        <w:rPr>
          <w:sz w:val="24"/>
          <w:szCs w:val="24"/>
        </w:rPr>
      </w:pPr>
    </w:p>
    <w:p w:rsidR="00ED0106" w:rsidRDefault="00ED0106" w:rsidP="00E44839">
      <w:pPr>
        <w:pStyle w:val="NoSpacing"/>
        <w:rPr>
          <w:sz w:val="24"/>
          <w:szCs w:val="24"/>
        </w:rPr>
      </w:pPr>
    </w:p>
    <w:p w:rsidR="00532279" w:rsidRDefault="005C24D7" w:rsidP="009E7320">
      <w:pPr>
        <w:pStyle w:val="NoSpacing"/>
      </w:pPr>
      <w:r>
        <w:rPr>
          <w:sz w:val="24"/>
          <w:szCs w:val="24"/>
        </w:rPr>
        <w:t>There being no other bu</w:t>
      </w:r>
      <w:r w:rsidR="001325D0">
        <w:rPr>
          <w:sz w:val="24"/>
          <w:szCs w:val="24"/>
        </w:rPr>
        <w:t>siness the meeting closed at 7.5</w:t>
      </w:r>
      <w:r>
        <w:rPr>
          <w:sz w:val="24"/>
          <w:szCs w:val="24"/>
        </w:rPr>
        <w:t>0 pm.</w:t>
      </w:r>
    </w:p>
    <w:sectPr w:rsidR="00532279" w:rsidSect="0053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4956"/>
    <w:rsid w:val="001325D0"/>
    <w:rsid w:val="002E4791"/>
    <w:rsid w:val="00532279"/>
    <w:rsid w:val="00534956"/>
    <w:rsid w:val="005C24D7"/>
    <w:rsid w:val="0063295D"/>
    <w:rsid w:val="00661F22"/>
    <w:rsid w:val="006F274C"/>
    <w:rsid w:val="00714A52"/>
    <w:rsid w:val="00722B17"/>
    <w:rsid w:val="00812DC5"/>
    <w:rsid w:val="00903C61"/>
    <w:rsid w:val="009E7320"/>
    <w:rsid w:val="00E42D9C"/>
    <w:rsid w:val="00E44839"/>
    <w:rsid w:val="00ED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9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4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phamcummelton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2017-05-11T09:11:00Z</dcterms:created>
  <dcterms:modified xsi:type="dcterms:W3CDTF">2017-05-11T09:29:00Z</dcterms:modified>
</cp:coreProperties>
</file>