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879" w:rsidRPr="00CC67A4" w:rsidRDefault="009D6879" w:rsidP="009D6879">
      <w:pPr>
        <w:jc w:val="center"/>
        <w:rPr>
          <w:sz w:val="52"/>
          <w:szCs w:val="52"/>
        </w:rPr>
      </w:pPr>
      <w:r>
        <w:rPr>
          <w:sz w:val="52"/>
          <w:szCs w:val="52"/>
        </w:rPr>
        <w:t>Yapham cum Meltonby</w:t>
      </w:r>
      <w:r w:rsidRPr="00CC67A4">
        <w:rPr>
          <w:sz w:val="52"/>
          <w:szCs w:val="52"/>
        </w:rPr>
        <w:t xml:space="preserve"> Parish Council</w:t>
      </w:r>
    </w:p>
    <w:p w:rsidR="009D6879" w:rsidRDefault="0021563E" w:rsidP="009D6879">
      <w:pPr>
        <w:pStyle w:val="NoSpacing"/>
        <w:jc w:val="center"/>
      </w:pPr>
      <w:hyperlink r:id="rId5" w:history="1">
        <w:r w:rsidR="009D6879" w:rsidRPr="001A3FFB">
          <w:rPr>
            <w:rStyle w:val="Hyperlink"/>
          </w:rPr>
          <w:t>www.yaphamcummeltonby.co.uk</w:t>
        </w:r>
      </w:hyperlink>
    </w:p>
    <w:p w:rsidR="009D6879" w:rsidRDefault="009D6879" w:rsidP="009D6879">
      <w:pPr>
        <w:pStyle w:val="NoSpacing"/>
        <w:jc w:val="center"/>
      </w:pPr>
    </w:p>
    <w:p w:rsidR="009D6879" w:rsidRDefault="009D6879" w:rsidP="009D6879">
      <w:pPr>
        <w:pStyle w:val="NoSpacing"/>
        <w:jc w:val="center"/>
      </w:pPr>
      <w:r>
        <w:t>Clerk: Mrs Jo Green, 29 Barmby Road, Pocklington, York YO42 2DL</w:t>
      </w:r>
    </w:p>
    <w:p w:rsidR="009D6879" w:rsidRDefault="009D6879" w:rsidP="009D6879">
      <w:pPr>
        <w:pStyle w:val="NoSpacing"/>
        <w:jc w:val="center"/>
      </w:pPr>
      <w:r>
        <w:t>Tel.01759 301386</w:t>
      </w:r>
    </w:p>
    <w:p w:rsidR="009D6879" w:rsidRDefault="009D6879" w:rsidP="009D6879">
      <w:pPr>
        <w:pStyle w:val="NoSpacing"/>
        <w:jc w:val="center"/>
      </w:pPr>
    </w:p>
    <w:p w:rsidR="009D6879" w:rsidRPr="00F8674B" w:rsidRDefault="009D6879" w:rsidP="009D6879">
      <w:pPr>
        <w:pStyle w:val="NoSpacing"/>
        <w:jc w:val="center"/>
        <w:rPr>
          <w:u w:val="single"/>
        </w:rPr>
      </w:pPr>
      <w:r w:rsidRPr="00F8674B">
        <w:rPr>
          <w:u w:val="single"/>
        </w:rPr>
        <w:t xml:space="preserve">Minutes of a meeting of Yapham cum Meltonby Parish Council on </w:t>
      </w:r>
      <w:r w:rsidR="00A126D1">
        <w:rPr>
          <w:u w:val="single"/>
        </w:rPr>
        <w:t>11th July</w:t>
      </w:r>
      <w:r w:rsidR="002F64E3">
        <w:rPr>
          <w:u w:val="single"/>
        </w:rPr>
        <w:t xml:space="preserve"> </w:t>
      </w:r>
      <w:r w:rsidR="0096121A">
        <w:rPr>
          <w:u w:val="single"/>
        </w:rPr>
        <w:t>2017</w:t>
      </w:r>
      <w:r w:rsidRPr="00F8674B">
        <w:rPr>
          <w:u w:val="single"/>
        </w:rPr>
        <w:t xml:space="preserve"> in Yapham Village hall at 7.30pm</w:t>
      </w:r>
    </w:p>
    <w:p w:rsidR="009D6879" w:rsidRPr="00F8674B" w:rsidRDefault="009D6879" w:rsidP="009D6879">
      <w:pPr>
        <w:pStyle w:val="NoSpacing"/>
        <w:jc w:val="center"/>
      </w:pPr>
    </w:p>
    <w:p w:rsidR="000F7D67" w:rsidRPr="005D676D" w:rsidRDefault="009D6879" w:rsidP="009D6879">
      <w:pPr>
        <w:pStyle w:val="NoSpacing"/>
      </w:pPr>
      <w:r w:rsidRPr="005D676D">
        <w:rPr>
          <w:b/>
        </w:rPr>
        <w:t>Present</w:t>
      </w:r>
      <w:r w:rsidR="009C158B" w:rsidRPr="005D676D">
        <w:t>: Cllr P Arnold,</w:t>
      </w:r>
      <w:r w:rsidR="002E6432" w:rsidRPr="005D676D">
        <w:t xml:space="preserve"> </w:t>
      </w:r>
      <w:r w:rsidR="00206F19" w:rsidRPr="005D676D">
        <w:t>Cllr P Bradley ( chairman),</w:t>
      </w:r>
      <w:r w:rsidR="009F5390" w:rsidRPr="005D676D">
        <w:t xml:space="preserve"> </w:t>
      </w:r>
      <w:r w:rsidR="0096121A">
        <w:t xml:space="preserve"> </w:t>
      </w:r>
      <w:r w:rsidR="009F5390" w:rsidRPr="005D676D">
        <w:t>Cllr L Hammond,</w:t>
      </w:r>
      <w:r w:rsidR="00A126D1">
        <w:t xml:space="preserve"> Cllr R </w:t>
      </w:r>
      <w:proofErr w:type="spellStart"/>
      <w:r w:rsidR="00A126D1">
        <w:t>O'Gram</w:t>
      </w:r>
      <w:proofErr w:type="spellEnd"/>
      <w:r w:rsidR="00A126D1">
        <w:t>,</w:t>
      </w:r>
      <w:r w:rsidR="008B171E" w:rsidRPr="005D676D">
        <w:t xml:space="preserve"> </w:t>
      </w:r>
      <w:r w:rsidR="00081CD9" w:rsidRPr="005D676D">
        <w:t xml:space="preserve">Cllr K Moverley, </w:t>
      </w:r>
    </w:p>
    <w:p w:rsidR="001E0753" w:rsidRPr="005D676D" w:rsidRDefault="00A126D1" w:rsidP="009D6879">
      <w:pPr>
        <w:pStyle w:val="NoSpacing"/>
      </w:pPr>
      <w:r>
        <w:t>A Hancock ( chairman of Gravel Pits Allotment Association)</w:t>
      </w:r>
      <w:r w:rsidR="00EE3096">
        <w:t xml:space="preserve">, </w:t>
      </w:r>
      <w:r w:rsidR="009C158B" w:rsidRPr="005D676D">
        <w:t>J</w:t>
      </w:r>
      <w:r w:rsidR="009D6879" w:rsidRPr="005D676D">
        <w:t xml:space="preserve"> Green (clerk</w:t>
      </w:r>
      <w:r w:rsidR="001E0753" w:rsidRPr="005D676D">
        <w:t>)</w:t>
      </w:r>
      <w:r w:rsidR="004539E1">
        <w:t xml:space="preserve"> </w:t>
      </w:r>
    </w:p>
    <w:p w:rsidR="000A4959" w:rsidRPr="005D676D" w:rsidRDefault="000A4959" w:rsidP="009D6879">
      <w:pPr>
        <w:pStyle w:val="NoSpacing"/>
      </w:pPr>
    </w:p>
    <w:p w:rsidR="000A4959" w:rsidRPr="005D676D" w:rsidRDefault="00A126D1" w:rsidP="000A4959">
      <w:pPr>
        <w:rPr>
          <w:b/>
        </w:rPr>
      </w:pPr>
      <w:r>
        <w:rPr>
          <w:b/>
        </w:rPr>
        <w:t>71</w:t>
      </w:r>
      <w:r w:rsidR="0096121A">
        <w:rPr>
          <w:b/>
        </w:rPr>
        <w:t>/17</w:t>
      </w:r>
      <w:r w:rsidR="000A4959" w:rsidRPr="005D676D">
        <w:rPr>
          <w:b/>
        </w:rPr>
        <w:t xml:space="preserve"> Welcome &amp; Apologies: </w:t>
      </w:r>
      <w:r w:rsidR="000A4959" w:rsidRPr="005D676D">
        <w:t>Cllr Bradley welcomed everyone to the meeting.</w:t>
      </w:r>
      <w:r w:rsidR="00DA1EAC">
        <w:t xml:space="preserve"> </w:t>
      </w:r>
      <w:r w:rsidR="00361E87">
        <w:t>Apologie</w:t>
      </w:r>
      <w:r>
        <w:t>s were received from Cllr Gray</w:t>
      </w:r>
      <w:r w:rsidR="00361E87">
        <w:t>.</w:t>
      </w:r>
    </w:p>
    <w:p w:rsidR="000A4959" w:rsidRPr="005D676D" w:rsidRDefault="00A126D1" w:rsidP="000A4959">
      <w:pPr>
        <w:ind w:left="360" w:hanging="360"/>
      </w:pPr>
      <w:r>
        <w:rPr>
          <w:b/>
        </w:rPr>
        <w:t>72</w:t>
      </w:r>
      <w:r w:rsidR="0096121A">
        <w:rPr>
          <w:b/>
        </w:rPr>
        <w:t>/17</w:t>
      </w:r>
      <w:r w:rsidR="000A4959" w:rsidRPr="005D676D">
        <w:rPr>
          <w:b/>
        </w:rPr>
        <w:t xml:space="preserve"> Declarations of Interest</w:t>
      </w:r>
      <w:r w:rsidR="000A4959" w:rsidRPr="005D676D">
        <w:t xml:space="preserve">. </w:t>
      </w:r>
      <w:r>
        <w:t>Cllr Bradley declared a non-pecuniary interest in the allotments.</w:t>
      </w:r>
    </w:p>
    <w:p w:rsidR="005F3B27" w:rsidRDefault="00A126D1" w:rsidP="005F3B27">
      <w:pPr>
        <w:pStyle w:val="NoSpacing"/>
        <w:rPr>
          <w:rFonts w:cs="Arial"/>
          <w:b/>
        </w:rPr>
      </w:pPr>
      <w:r>
        <w:rPr>
          <w:b/>
        </w:rPr>
        <w:t>73</w:t>
      </w:r>
      <w:r w:rsidR="0096121A">
        <w:rPr>
          <w:b/>
        </w:rPr>
        <w:t>/17</w:t>
      </w:r>
      <w:r w:rsidR="000A4959" w:rsidRPr="005D676D">
        <w:rPr>
          <w:rFonts w:cs="Arial"/>
          <w:b/>
        </w:rPr>
        <w:t xml:space="preserve"> Public Participation</w:t>
      </w:r>
    </w:p>
    <w:p w:rsidR="00A126D1" w:rsidRPr="00A126D1" w:rsidRDefault="00A126D1" w:rsidP="005F3B27">
      <w:pPr>
        <w:pStyle w:val="NoSpacing"/>
        <w:rPr>
          <w:rFonts w:cs="Arial"/>
        </w:rPr>
      </w:pPr>
      <w:r w:rsidRPr="00A126D1">
        <w:rPr>
          <w:rFonts w:cs="Arial"/>
        </w:rPr>
        <w:t>Cllr Moverley proposed, Cllr Arnold seconded and it was agreed to suspend the meeting</w:t>
      </w:r>
      <w:r>
        <w:rPr>
          <w:rFonts w:cs="Arial"/>
        </w:rPr>
        <w:t xml:space="preserve"> for a period of public participation</w:t>
      </w:r>
      <w:r w:rsidRPr="00A126D1">
        <w:rPr>
          <w:rFonts w:cs="Arial"/>
        </w:rPr>
        <w:t>.</w:t>
      </w:r>
    </w:p>
    <w:p w:rsidR="00A126D1" w:rsidRDefault="00A126D1" w:rsidP="005F3B27">
      <w:pPr>
        <w:pStyle w:val="NoSpacing"/>
        <w:rPr>
          <w:rFonts w:cs="Arial"/>
        </w:rPr>
      </w:pPr>
      <w:r w:rsidRPr="00A126D1">
        <w:rPr>
          <w:rFonts w:cs="Arial"/>
        </w:rPr>
        <w:t>Mr Hancock spoke about the allotments.</w:t>
      </w:r>
    </w:p>
    <w:p w:rsidR="000916DD" w:rsidRDefault="000916DD" w:rsidP="005F3B27">
      <w:pPr>
        <w:pStyle w:val="NoSpacing"/>
        <w:rPr>
          <w:rFonts w:cs="Arial"/>
        </w:rPr>
      </w:pPr>
      <w:r>
        <w:rPr>
          <w:rFonts w:cs="Arial"/>
        </w:rPr>
        <w:t>A tenant had asked if part of their allotment could be used by another party. It was agreed that this was against the terms of the tenancy agreement</w:t>
      </w:r>
      <w:r w:rsidR="00EE3096">
        <w:rPr>
          <w:rFonts w:cs="Arial"/>
        </w:rPr>
        <w:t xml:space="preserve"> and should not be allowed </w:t>
      </w:r>
      <w:r>
        <w:rPr>
          <w:rFonts w:cs="Arial"/>
        </w:rPr>
        <w:t>.</w:t>
      </w:r>
    </w:p>
    <w:p w:rsidR="000916DD" w:rsidRDefault="000916DD" w:rsidP="005F3B27">
      <w:pPr>
        <w:pStyle w:val="NoSpacing"/>
        <w:rPr>
          <w:rFonts w:cs="Arial"/>
        </w:rPr>
      </w:pPr>
      <w:r>
        <w:rPr>
          <w:rFonts w:cs="Arial"/>
        </w:rPr>
        <w:t xml:space="preserve">All of the plots are now let. There are 4 people from the parish who rent 7 plots out of the 19 available. The rest are </w:t>
      </w:r>
      <w:proofErr w:type="spellStart"/>
      <w:r>
        <w:rPr>
          <w:rFonts w:cs="Arial"/>
        </w:rPr>
        <w:t>let</w:t>
      </w:r>
      <w:proofErr w:type="spellEnd"/>
      <w:r>
        <w:rPr>
          <w:rFonts w:cs="Arial"/>
        </w:rPr>
        <w:t xml:space="preserve"> to people from outside the parish.</w:t>
      </w:r>
    </w:p>
    <w:p w:rsidR="000916DD" w:rsidRDefault="000916DD" w:rsidP="005F3B27">
      <w:pPr>
        <w:pStyle w:val="NoSpacing"/>
        <w:rPr>
          <w:rFonts w:cs="Arial"/>
        </w:rPr>
      </w:pPr>
      <w:r>
        <w:rPr>
          <w:rFonts w:cs="Arial"/>
        </w:rPr>
        <w:t xml:space="preserve">There had been a number of complaints about the trees on </w:t>
      </w:r>
      <w:r w:rsidR="00EE3096">
        <w:rPr>
          <w:rFonts w:cs="Arial"/>
        </w:rPr>
        <w:t>the e</w:t>
      </w:r>
      <w:r>
        <w:rPr>
          <w:rFonts w:cs="Arial"/>
        </w:rPr>
        <w:t xml:space="preserve">astern side of the field. In 2012 the allotment association had employed a tree surgeon to crown these trees. However, the then owner of the field had stopped the work saying that he owned the trees </w:t>
      </w:r>
      <w:r w:rsidR="007A187A">
        <w:rPr>
          <w:rFonts w:cs="Arial"/>
        </w:rPr>
        <w:t xml:space="preserve">. Only the branches on the allotment side had then been cut off. The landowner had </w:t>
      </w:r>
      <w:r>
        <w:rPr>
          <w:rFonts w:cs="Arial"/>
        </w:rPr>
        <w:t xml:space="preserve"> later told the parish council that the trees were its responsibility.</w:t>
      </w:r>
    </w:p>
    <w:p w:rsidR="007A187A" w:rsidRDefault="007A187A" w:rsidP="005F3B27">
      <w:pPr>
        <w:pStyle w:val="NoSpacing"/>
        <w:rPr>
          <w:rFonts w:cs="Arial"/>
        </w:rPr>
      </w:pPr>
      <w:r>
        <w:rPr>
          <w:rFonts w:cs="Arial"/>
        </w:rPr>
        <w:t>Councillors pointed out that any major tree surgery would be expensive and the council only raised a small precept which would not cover this. To raise the funds from the precept would put a great burden on the rate payers for the benefit of only a small number of parishioners. It was possible that the council would have to consider closing the allotments if the trees were found to be in a dangerous state.</w:t>
      </w:r>
    </w:p>
    <w:p w:rsidR="007A187A" w:rsidRDefault="007A187A" w:rsidP="005F3B27">
      <w:pPr>
        <w:pStyle w:val="NoSpacing"/>
        <w:rPr>
          <w:rFonts w:cs="Arial"/>
        </w:rPr>
      </w:pPr>
      <w:r>
        <w:rPr>
          <w:rFonts w:cs="Arial"/>
        </w:rPr>
        <w:t>Mr Hancock said that he would report the situation to the members of the allotment association.</w:t>
      </w:r>
    </w:p>
    <w:p w:rsidR="00A126D1" w:rsidRDefault="00A126D1" w:rsidP="005F3B27">
      <w:pPr>
        <w:pStyle w:val="NoSpacing"/>
        <w:rPr>
          <w:rFonts w:cs="Arial"/>
        </w:rPr>
      </w:pPr>
    </w:p>
    <w:p w:rsidR="00A126D1" w:rsidRDefault="00A126D1" w:rsidP="005F3B27">
      <w:pPr>
        <w:pStyle w:val="NoSpacing"/>
        <w:rPr>
          <w:rFonts w:cs="Arial"/>
        </w:rPr>
      </w:pPr>
      <w:r>
        <w:rPr>
          <w:rFonts w:cs="Arial"/>
        </w:rPr>
        <w:t>The meeting was re-opened.</w:t>
      </w:r>
    </w:p>
    <w:p w:rsidR="00A126D1" w:rsidRPr="00A126D1" w:rsidRDefault="00A126D1" w:rsidP="005F3B27">
      <w:pPr>
        <w:pStyle w:val="NoSpacing"/>
        <w:rPr>
          <w:rFonts w:cs="Arial"/>
        </w:rPr>
      </w:pPr>
    </w:p>
    <w:p w:rsidR="000A4959" w:rsidRPr="005D676D" w:rsidRDefault="00A126D1" w:rsidP="000A4959">
      <w:pPr>
        <w:pStyle w:val="NoSpacing"/>
      </w:pPr>
      <w:r>
        <w:rPr>
          <w:b/>
        </w:rPr>
        <w:t>74</w:t>
      </w:r>
      <w:r w:rsidR="0096121A">
        <w:rPr>
          <w:b/>
        </w:rPr>
        <w:t>/17</w:t>
      </w:r>
      <w:r w:rsidR="000A4959" w:rsidRPr="005D676D">
        <w:rPr>
          <w:b/>
        </w:rPr>
        <w:t xml:space="preserve"> The minute</w:t>
      </w:r>
      <w:r w:rsidR="0096121A">
        <w:rPr>
          <w:b/>
        </w:rPr>
        <w:t xml:space="preserve">s of the meeting held on </w:t>
      </w:r>
      <w:r>
        <w:rPr>
          <w:b/>
        </w:rPr>
        <w:t>6th June</w:t>
      </w:r>
      <w:r w:rsidR="00CC0164">
        <w:rPr>
          <w:b/>
        </w:rPr>
        <w:t xml:space="preserve"> 2017</w:t>
      </w:r>
      <w:r w:rsidR="000A4959" w:rsidRPr="005D676D">
        <w:rPr>
          <w:b/>
        </w:rPr>
        <w:t xml:space="preserve">  </w:t>
      </w:r>
      <w:r>
        <w:t>were proposed by Cllr Moverley and seconded by Cllr Hammond</w:t>
      </w:r>
      <w:r w:rsidR="000A4959" w:rsidRPr="005D676D">
        <w:t xml:space="preserve"> and agreed as a true and accurate  record and Cllr Bradley signed them as such on behalf of the council.</w:t>
      </w:r>
    </w:p>
    <w:p w:rsidR="000A4959" w:rsidRPr="005D676D" w:rsidRDefault="000A4959" w:rsidP="000A4959">
      <w:pPr>
        <w:pStyle w:val="NoSpacing"/>
      </w:pPr>
    </w:p>
    <w:p w:rsidR="000A4959" w:rsidRDefault="00A126D1" w:rsidP="000A4959">
      <w:pPr>
        <w:pStyle w:val="NoSpacing"/>
        <w:rPr>
          <w:b/>
        </w:rPr>
      </w:pPr>
      <w:r>
        <w:rPr>
          <w:b/>
        </w:rPr>
        <w:t>75</w:t>
      </w:r>
      <w:r w:rsidR="0096121A">
        <w:rPr>
          <w:b/>
        </w:rPr>
        <w:t>/17</w:t>
      </w:r>
      <w:r w:rsidR="000A4959" w:rsidRPr="005D676D">
        <w:rPr>
          <w:b/>
        </w:rPr>
        <w:t xml:space="preserve"> To receive the clerk's report on matters being progressed from previous meetings.</w:t>
      </w:r>
    </w:p>
    <w:p w:rsidR="00361E87" w:rsidRDefault="00361E87" w:rsidP="00361E87">
      <w:pPr>
        <w:pStyle w:val="NoSpacing"/>
      </w:pPr>
    </w:p>
    <w:p w:rsidR="00A126D1" w:rsidRDefault="00A126D1" w:rsidP="00A126D1">
      <w:pPr>
        <w:pStyle w:val="NoSpacing"/>
      </w:pPr>
      <w:r w:rsidRPr="00F42631">
        <w:rPr>
          <w:b/>
        </w:rPr>
        <w:t>Allotments-</w:t>
      </w:r>
      <w:r>
        <w:t xml:space="preserve"> It was agreed that further work needed to be done to establish who owned the trees. Councillors accepted that any risks associated with the trees needed to be managed. </w:t>
      </w:r>
      <w:r w:rsidR="005820AC">
        <w:t xml:space="preserve">As most of the branches had been removed from the allotments side and the allotments were not directly </w:t>
      </w:r>
      <w:r w:rsidR="00EE3096">
        <w:lastRenderedPageBreak/>
        <w:t>underneath the trees it</w:t>
      </w:r>
      <w:r w:rsidR="005820AC">
        <w:t xml:space="preserve"> was not thought to be very likely that any large </w:t>
      </w:r>
      <w:r w:rsidR="00EE3096">
        <w:t>branches would drop on</w:t>
      </w:r>
      <w:r w:rsidR="005820AC">
        <w:t>to an allotment.</w:t>
      </w:r>
    </w:p>
    <w:p w:rsidR="00A126D1" w:rsidRDefault="00A126D1" w:rsidP="00A126D1">
      <w:pPr>
        <w:pStyle w:val="NoSpacing"/>
      </w:pPr>
    </w:p>
    <w:p w:rsidR="00A126D1" w:rsidRDefault="00A126D1" w:rsidP="00A126D1">
      <w:pPr>
        <w:pStyle w:val="NoSpacing"/>
      </w:pPr>
      <w:r w:rsidRPr="00F42631">
        <w:rPr>
          <w:b/>
        </w:rPr>
        <w:t>Planning enforcement</w:t>
      </w:r>
      <w:r w:rsidR="005820AC">
        <w:t xml:space="preserve"> -ownership of the log cabin at </w:t>
      </w:r>
      <w:proofErr w:type="spellStart"/>
      <w:r w:rsidR="005820AC">
        <w:t>Eastfield</w:t>
      </w:r>
      <w:proofErr w:type="spellEnd"/>
      <w:r w:rsidR="005820AC">
        <w:t xml:space="preserve"> had been transferred to a company soon after the planning inquiry. The company had then become bank</w:t>
      </w:r>
      <w:r w:rsidR="00EE3096">
        <w:t>rupt. ERYC now had to apply to t</w:t>
      </w:r>
      <w:r w:rsidR="005820AC">
        <w:t xml:space="preserve">he Crown </w:t>
      </w:r>
      <w:r w:rsidR="00F42631">
        <w:t xml:space="preserve">Estates </w:t>
      </w:r>
      <w:r w:rsidR="005820AC">
        <w:t>for permission to take any action.</w:t>
      </w:r>
    </w:p>
    <w:p w:rsidR="00F42631" w:rsidRDefault="00F42631" w:rsidP="00A126D1">
      <w:pPr>
        <w:pStyle w:val="NoSpacing"/>
      </w:pPr>
      <w:r>
        <w:t xml:space="preserve">ERYC were still trying to persuade the occupants of Alder Lodge to remove the caravan , without the need for legal action. </w:t>
      </w:r>
    </w:p>
    <w:p w:rsidR="00A126D1" w:rsidRDefault="00A126D1" w:rsidP="00A126D1">
      <w:pPr>
        <w:pStyle w:val="NoSpacing"/>
      </w:pPr>
    </w:p>
    <w:p w:rsidR="00A126D1" w:rsidRPr="00F42631" w:rsidRDefault="00A126D1" w:rsidP="00A126D1">
      <w:pPr>
        <w:pStyle w:val="NoSpacing"/>
      </w:pPr>
      <w:r w:rsidRPr="00F42631">
        <w:rPr>
          <w:b/>
        </w:rPr>
        <w:t>Village Taskforce Walkabout</w:t>
      </w:r>
      <w:r w:rsidR="00F42631">
        <w:rPr>
          <w:b/>
        </w:rPr>
        <w:t>-</w:t>
      </w:r>
      <w:r w:rsidR="00F42631">
        <w:t>a report following the walkabout had been received.</w:t>
      </w:r>
    </w:p>
    <w:p w:rsidR="00A126D1" w:rsidRDefault="00A126D1" w:rsidP="00A126D1">
      <w:pPr>
        <w:pStyle w:val="NoSpacing"/>
      </w:pPr>
    </w:p>
    <w:p w:rsidR="00A126D1" w:rsidRDefault="00A126D1" w:rsidP="00A126D1">
      <w:pPr>
        <w:pStyle w:val="NoSpacing"/>
        <w:rPr>
          <w:b/>
        </w:rPr>
      </w:pPr>
      <w:r>
        <w:rPr>
          <w:b/>
        </w:rPr>
        <w:t>76</w:t>
      </w:r>
      <w:r w:rsidRPr="00104471">
        <w:rPr>
          <w:b/>
        </w:rPr>
        <w:t xml:space="preserve">/17 To consider </w:t>
      </w:r>
      <w:r>
        <w:rPr>
          <w:b/>
        </w:rPr>
        <w:t>replacing the seat in Yapham</w:t>
      </w:r>
    </w:p>
    <w:p w:rsidR="00F42631" w:rsidRPr="00F42631" w:rsidRDefault="00F42631" w:rsidP="00A126D1">
      <w:pPr>
        <w:pStyle w:val="NoSpacing"/>
      </w:pPr>
      <w:r w:rsidRPr="00F42631">
        <w:t>One of the villagers was to repair the seat.</w:t>
      </w:r>
    </w:p>
    <w:p w:rsidR="00A126D1" w:rsidRDefault="00A126D1" w:rsidP="00A126D1">
      <w:pPr>
        <w:pStyle w:val="NoSpacing"/>
        <w:rPr>
          <w:b/>
        </w:rPr>
      </w:pPr>
    </w:p>
    <w:p w:rsidR="00A126D1" w:rsidRDefault="00A126D1" w:rsidP="00A126D1">
      <w:pPr>
        <w:pStyle w:val="NoSpacing"/>
        <w:rPr>
          <w:b/>
        </w:rPr>
      </w:pPr>
      <w:r>
        <w:rPr>
          <w:b/>
        </w:rPr>
        <w:t>77/17 To consider a request for a contribution towards the cost of cutting the grass in the churchyard.</w:t>
      </w:r>
    </w:p>
    <w:p w:rsidR="00182723" w:rsidRPr="00182723" w:rsidRDefault="00182723" w:rsidP="00A126D1">
      <w:pPr>
        <w:pStyle w:val="NoSpacing"/>
      </w:pPr>
      <w:r w:rsidRPr="00182723">
        <w:t>The clerk had circulated a budget.</w:t>
      </w:r>
      <w:r>
        <w:t xml:space="preserve"> Whilst no provision had been made for grass-cutting it was agreed that keeping the churchyard tidy was important to the parish as a whole. Cllr Hammond proposed, Cllr Bradley seconded and it was agreed to pay for one cut of the grass at £90 at this stage of the financial year.</w:t>
      </w:r>
    </w:p>
    <w:p w:rsidR="00A126D1" w:rsidRPr="003E52C7" w:rsidRDefault="00A126D1" w:rsidP="00A126D1">
      <w:pPr>
        <w:pStyle w:val="NoSpacing"/>
        <w:rPr>
          <w:b/>
        </w:rPr>
      </w:pPr>
    </w:p>
    <w:p w:rsidR="00A126D1" w:rsidRDefault="00A126D1" w:rsidP="00A126D1">
      <w:pPr>
        <w:pStyle w:val="NoSpacing"/>
        <w:rPr>
          <w:b/>
        </w:rPr>
      </w:pPr>
      <w:r w:rsidRPr="003E52C7">
        <w:rPr>
          <w:b/>
        </w:rPr>
        <w:t>78/17 To consider what action the Parish Council can take regarding Fly tipping and litter</w:t>
      </w:r>
    </w:p>
    <w:p w:rsidR="00182723" w:rsidRDefault="00182723" w:rsidP="00A126D1">
      <w:pPr>
        <w:pStyle w:val="NoSpacing"/>
      </w:pPr>
      <w:r>
        <w:t>There had been a number of incidents of grass clippings being tipped on the grass verge on Feoffee Common Lane. The clerk was asked to report this to ERYC.</w:t>
      </w:r>
    </w:p>
    <w:p w:rsidR="00182723" w:rsidRPr="00182723" w:rsidRDefault="00182723" w:rsidP="00A126D1">
      <w:pPr>
        <w:pStyle w:val="NoSpacing"/>
      </w:pPr>
      <w:r>
        <w:t>Cllr Hammond reported that litter was often being dropped on the corner near the allotments. It was difficult to see what could be done to prevent this.</w:t>
      </w:r>
    </w:p>
    <w:p w:rsidR="00A126D1" w:rsidRPr="00033FED" w:rsidRDefault="00A126D1" w:rsidP="00A126D1">
      <w:pPr>
        <w:pStyle w:val="NoSpacing"/>
      </w:pPr>
    </w:p>
    <w:p w:rsidR="00A126D1" w:rsidRDefault="00A126D1" w:rsidP="00A126D1">
      <w:pPr>
        <w:pStyle w:val="NoSpacing"/>
        <w:rPr>
          <w:b/>
        </w:rPr>
      </w:pPr>
      <w:r w:rsidRPr="008D703B">
        <w:rPr>
          <w:b/>
        </w:rPr>
        <w:t>79/17 Accounts</w:t>
      </w:r>
    </w:p>
    <w:p w:rsidR="00A126D1" w:rsidRPr="00573DB3" w:rsidRDefault="00A126D1" w:rsidP="00A126D1">
      <w:pPr>
        <w:rPr>
          <w:rFonts w:ascii="Calibri" w:eastAsia="Times New Roman" w:hAnsi="Calibri" w:cs="Times New Roman"/>
          <w:color w:val="000000"/>
          <w:lang w:eastAsia="en-GB"/>
        </w:rPr>
      </w:pPr>
      <w:r w:rsidRPr="00843494">
        <w:t xml:space="preserve">The bank balance </w:t>
      </w:r>
      <w:r w:rsidRPr="00843494">
        <w:tab/>
        <w:t>£</w:t>
      </w:r>
      <w:r w:rsidRPr="00731D6B">
        <w:rPr>
          <w:rFonts w:ascii="Calibri" w:eastAsia="Times New Roman" w:hAnsi="Calibri" w:cs="Times New Roman"/>
          <w:color w:val="000000"/>
          <w:lang w:eastAsia="en-GB"/>
        </w:rPr>
        <w:t>4675.95</w:t>
      </w:r>
    </w:p>
    <w:p w:rsidR="00A126D1" w:rsidRPr="001A4B0A" w:rsidRDefault="00182723" w:rsidP="00A126D1">
      <w:pPr>
        <w:pStyle w:val="NoSpacing"/>
      </w:pPr>
      <w:r>
        <w:t>T</w:t>
      </w:r>
      <w:r w:rsidR="00A126D1" w:rsidRPr="001A4B0A">
        <w:t>he payments below</w:t>
      </w:r>
      <w:r>
        <w:t xml:space="preserve"> were approved </w:t>
      </w:r>
      <w:r w:rsidR="00A126D1" w:rsidRPr="001A4B0A">
        <w:t>:</w:t>
      </w:r>
    </w:p>
    <w:p w:rsidR="00A126D1" w:rsidRDefault="00A126D1" w:rsidP="00A126D1">
      <w:pPr>
        <w:pStyle w:val="NoSpacing"/>
      </w:pPr>
      <w:r w:rsidRPr="001A4B0A">
        <w:t xml:space="preserve">Clerk's salary and allowance </w:t>
      </w:r>
      <w:r>
        <w:t>June</w:t>
      </w:r>
      <w:r>
        <w:tab/>
      </w:r>
      <w:r w:rsidRPr="001A4B0A">
        <w:t>£</w:t>
      </w:r>
      <w:r>
        <w:t>135.10</w:t>
      </w:r>
    </w:p>
    <w:p w:rsidR="00A126D1" w:rsidRDefault="00A126D1" w:rsidP="00A126D1">
      <w:pPr>
        <w:pStyle w:val="NoSpacing"/>
      </w:pPr>
      <w:r>
        <w:t>Clerk's expenses</w:t>
      </w:r>
      <w:r>
        <w:tab/>
      </w:r>
      <w:r>
        <w:tab/>
      </w:r>
      <w:r>
        <w:tab/>
        <w:t>£ 39.54</w:t>
      </w:r>
    </w:p>
    <w:p w:rsidR="00A126D1" w:rsidRPr="00964011" w:rsidRDefault="00A126D1" w:rsidP="00A126D1">
      <w:pPr>
        <w:pStyle w:val="NoSpacing"/>
      </w:pPr>
      <w:r>
        <w:t>Autela payroll services</w:t>
      </w:r>
      <w:r>
        <w:tab/>
      </w:r>
      <w:r>
        <w:tab/>
      </w:r>
      <w:r>
        <w:tab/>
        <w:t>£ 33.60</w:t>
      </w:r>
    </w:p>
    <w:p w:rsidR="00A126D1" w:rsidRPr="00B5159A" w:rsidRDefault="00A126D1" w:rsidP="00A126D1">
      <w:pPr>
        <w:pStyle w:val="NoSpacing"/>
      </w:pPr>
      <w:r w:rsidRPr="00B5159A">
        <w:t>HMRC</w:t>
      </w:r>
      <w:r>
        <w:tab/>
      </w:r>
      <w:r>
        <w:tab/>
      </w:r>
      <w:r>
        <w:tab/>
      </w:r>
      <w:r>
        <w:tab/>
      </w:r>
      <w:r>
        <w:tab/>
        <w:t>£  1.60</w:t>
      </w:r>
    </w:p>
    <w:p w:rsidR="00A126D1" w:rsidRDefault="00A126D1" w:rsidP="00A126D1">
      <w:pPr>
        <w:pStyle w:val="NoSpacing"/>
        <w:rPr>
          <w:b/>
        </w:rPr>
      </w:pPr>
    </w:p>
    <w:p w:rsidR="00A126D1" w:rsidRDefault="00A126D1" w:rsidP="00A126D1">
      <w:pPr>
        <w:pStyle w:val="NoSpacing"/>
        <w:rPr>
          <w:b/>
        </w:rPr>
      </w:pPr>
    </w:p>
    <w:p w:rsidR="00A126D1" w:rsidRDefault="00A126D1" w:rsidP="00A126D1">
      <w:pPr>
        <w:pStyle w:val="NoSpacing"/>
        <w:rPr>
          <w:b/>
        </w:rPr>
      </w:pPr>
      <w:r>
        <w:rPr>
          <w:b/>
        </w:rPr>
        <w:t>80/17</w:t>
      </w:r>
      <w:r w:rsidRPr="001A4B0A">
        <w:rPr>
          <w:b/>
        </w:rPr>
        <w:t xml:space="preserve"> Correspondence</w:t>
      </w:r>
    </w:p>
    <w:p w:rsidR="00A126D1" w:rsidRDefault="00A126D1" w:rsidP="00A126D1">
      <w:pPr>
        <w:pStyle w:val="NoSpacing"/>
      </w:pPr>
      <w:r w:rsidRPr="00AA2AA8">
        <w:t xml:space="preserve">ERYC </w:t>
      </w:r>
      <w:r>
        <w:t xml:space="preserve"> - Community Emergency Plans and Neighbourhood watch Groups</w:t>
      </w:r>
    </w:p>
    <w:p w:rsidR="00A126D1" w:rsidRDefault="00A126D1" w:rsidP="00A126D1">
      <w:pPr>
        <w:pStyle w:val="NoSpacing"/>
      </w:pPr>
      <w:r>
        <w:t>Humberside Police - Blue Light Showcase event</w:t>
      </w:r>
    </w:p>
    <w:p w:rsidR="00A126D1" w:rsidRDefault="00A126D1" w:rsidP="00A126D1">
      <w:pPr>
        <w:pStyle w:val="NoSpacing"/>
      </w:pPr>
      <w:r>
        <w:t>NHS - Changing the Future of GP Services event</w:t>
      </w:r>
    </w:p>
    <w:p w:rsidR="00A126D1" w:rsidRDefault="00A126D1" w:rsidP="00A126D1">
      <w:pPr>
        <w:pStyle w:val="NoSpacing"/>
      </w:pPr>
      <w:r>
        <w:t>ERYC - Lower Derwent Supplementary Planning document consultation</w:t>
      </w:r>
    </w:p>
    <w:p w:rsidR="00A126D1" w:rsidRDefault="00A126D1" w:rsidP="00A126D1">
      <w:pPr>
        <w:pStyle w:val="NoSpacing"/>
      </w:pPr>
      <w:r>
        <w:t>Dove House Hospice- Open Gardens</w:t>
      </w:r>
    </w:p>
    <w:p w:rsidR="00A126D1" w:rsidRPr="00AA2AA8" w:rsidRDefault="00A126D1" w:rsidP="00A126D1">
      <w:pPr>
        <w:pStyle w:val="NoSpacing"/>
      </w:pPr>
      <w:r>
        <w:t>Friends of the Earth - Freedom of Information request</w:t>
      </w:r>
    </w:p>
    <w:p w:rsidR="00A126D1" w:rsidRDefault="00A126D1" w:rsidP="00A126D1">
      <w:pPr>
        <w:pStyle w:val="NoSpacing"/>
      </w:pPr>
      <w:r>
        <w:t>Humberside Police Bulletin</w:t>
      </w:r>
    </w:p>
    <w:p w:rsidR="00A126D1" w:rsidRDefault="00A126D1" w:rsidP="00A126D1">
      <w:pPr>
        <w:pStyle w:val="NoSpacing"/>
      </w:pPr>
      <w:r>
        <w:t>Cardiac Safe National campaign</w:t>
      </w:r>
    </w:p>
    <w:p w:rsidR="00A126D1" w:rsidRDefault="00A126D1" w:rsidP="00A126D1">
      <w:pPr>
        <w:pStyle w:val="NoSpacing"/>
      </w:pPr>
      <w:r>
        <w:t>NALC consultation re public sector pay</w:t>
      </w:r>
    </w:p>
    <w:p w:rsidR="00A126D1" w:rsidRDefault="00A126D1" w:rsidP="00A126D1">
      <w:pPr>
        <w:pStyle w:val="NoSpacing"/>
      </w:pPr>
      <w:r>
        <w:t>Road Closure Order Meltonby</w:t>
      </w:r>
    </w:p>
    <w:p w:rsidR="00A126D1" w:rsidRDefault="00A126D1" w:rsidP="00A126D1">
      <w:pPr>
        <w:pStyle w:val="NoSpacing"/>
      </w:pPr>
      <w:r>
        <w:t>ERNLLCA resolutions for AGM</w:t>
      </w:r>
    </w:p>
    <w:p w:rsidR="00A126D1" w:rsidRDefault="00A126D1" w:rsidP="00A126D1">
      <w:pPr>
        <w:pStyle w:val="NoSpacing"/>
      </w:pPr>
      <w:r>
        <w:t>ERYC - English Garden Future Fund</w:t>
      </w:r>
    </w:p>
    <w:p w:rsidR="00A126D1" w:rsidRDefault="00A126D1" w:rsidP="00A126D1">
      <w:pPr>
        <w:pStyle w:val="NoSpacing"/>
      </w:pPr>
      <w:r>
        <w:t>Humber and Wolds Rural Community Council - Invitation to join</w:t>
      </w:r>
    </w:p>
    <w:p w:rsidR="00A126D1" w:rsidRDefault="00A126D1" w:rsidP="00A126D1">
      <w:pPr>
        <w:pStyle w:val="NoSpacing"/>
      </w:pPr>
      <w:r>
        <w:lastRenderedPageBreak/>
        <w:t xml:space="preserve">Western Parishes Liaison Group - meeting </w:t>
      </w:r>
      <w:proofErr w:type="spellStart"/>
      <w:r>
        <w:t>Thur</w:t>
      </w:r>
      <w:proofErr w:type="spellEnd"/>
      <w:r>
        <w:t xml:space="preserve"> 27 July 7.00pm at Market Weighton Community Centre</w:t>
      </w:r>
    </w:p>
    <w:p w:rsidR="00A126D1" w:rsidRPr="002B544C" w:rsidRDefault="00A126D1" w:rsidP="00A126D1">
      <w:pPr>
        <w:pStyle w:val="NoSpacing"/>
      </w:pPr>
      <w:r w:rsidRPr="002B544C">
        <w:rPr>
          <w:rFonts w:cs="Arial"/>
          <w:color w:val="000000"/>
        </w:rPr>
        <w:t xml:space="preserve">Yorkshire Local Councils Association- day </w:t>
      </w:r>
      <w:r w:rsidRPr="002B544C">
        <w:rPr>
          <w:rFonts w:cs="Arial"/>
        </w:rPr>
        <w:t xml:space="preserve">seminar in conjunction with </w:t>
      </w:r>
      <w:proofErr w:type="spellStart"/>
      <w:r w:rsidRPr="002B544C">
        <w:rPr>
          <w:rFonts w:cs="Arial"/>
        </w:rPr>
        <w:t>Playscheme</w:t>
      </w:r>
      <w:proofErr w:type="spellEnd"/>
      <w:r w:rsidRPr="002B544C">
        <w:rPr>
          <w:rFonts w:cs="Arial"/>
        </w:rPr>
        <w:t xml:space="preserve"> on </w:t>
      </w:r>
      <w:r w:rsidRPr="002B544C">
        <w:rPr>
          <w:rFonts w:cs="Arial"/>
          <w:bCs/>
        </w:rPr>
        <w:t>Thursday 27</w:t>
      </w:r>
      <w:r w:rsidRPr="002B544C">
        <w:rPr>
          <w:rFonts w:cs="Arial"/>
        </w:rPr>
        <w:t xml:space="preserve"> </w:t>
      </w:r>
      <w:r w:rsidRPr="002B544C">
        <w:rPr>
          <w:rFonts w:cs="Arial"/>
          <w:bCs/>
        </w:rPr>
        <w:t>July (9.30am to 3.15pm)</w:t>
      </w:r>
      <w:r w:rsidRPr="002B544C">
        <w:rPr>
          <w:rFonts w:cs="Arial"/>
        </w:rPr>
        <w:t xml:space="preserve"> at </w:t>
      </w:r>
      <w:proofErr w:type="spellStart"/>
      <w:r w:rsidRPr="002B544C">
        <w:rPr>
          <w:rFonts w:cs="Arial"/>
          <w:bCs/>
        </w:rPr>
        <w:t>Wheldrake</w:t>
      </w:r>
      <w:proofErr w:type="spellEnd"/>
      <w:r w:rsidRPr="002B544C">
        <w:rPr>
          <w:rFonts w:cs="Arial"/>
          <w:bCs/>
        </w:rPr>
        <w:t xml:space="preserve"> Village Hall</w:t>
      </w:r>
    </w:p>
    <w:p w:rsidR="00A126D1" w:rsidRDefault="00182723" w:rsidP="00A126D1">
      <w:pPr>
        <w:pStyle w:val="NoSpacing"/>
      </w:pPr>
      <w:r>
        <w:t>Clerks &amp; Councils Direct</w:t>
      </w:r>
    </w:p>
    <w:p w:rsidR="00182723" w:rsidRDefault="00182723" w:rsidP="00A126D1">
      <w:pPr>
        <w:pStyle w:val="NoSpacing"/>
      </w:pPr>
      <w:r>
        <w:t>ERNLLCA - District Committee meeting 19th July at Seaton Ross Village Hall</w:t>
      </w:r>
    </w:p>
    <w:p w:rsidR="00182723" w:rsidRPr="00DC1312" w:rsidRDefault="00182723" w:rsidP="00A126D1">
      <w:pPr>
        <w:pStyle w:val="NoSpacing"/>
      </w:pPr>
    </w:p>
    <w:p w:rsidR="00A126D1" w:rsidRDefault="00A126D1" w:rsidP="00A126D1">
      <w:pPr>
        <w:pStyle w:val="NoSpacing"/>
        <w:rPr>
          <w:b/>
        </w:rPr>
      </w:pPr>
      <w:r>
        <w:rPr>
          <w:b/>
        </w:rPr>
        <w:t>81/17</w:t>
      </w:r>
      <w:r w:rsidRPr="001A4B0A">
        <w:rPr>
          <w:b/>
        </w:rPr>
        <w:t xml:space="preserve"> Councillors reports</w:t>
      </w:r>
    </w:p>
    <w:p w:rsidR="001F40F8" w:rsidRPr="001F40F8" w:rsidRDefault="001F40F8" w:rsidP="00A126D1">
      <w:pPr>
        <w:pStyle w:val="NoSpacing"/>
      </w:pPr>
      <w:r w:rsidRPr="001F40F8">
        <w:t>Cllr Moverley reported that increasing numbers of large lorries are trying to come down Sands Lane and Feoffee Lane.</w:t>
      </w:r>
      <w:r>
        <w:t xml:space="preserve"> It was thought that they were being directed by Sat Nav.</w:t>
      </w:r>
    </w:p>
    <w:p w:rsidR="00A126D1" w:rsidRPr="001A4B0A" w:rsidRDefault="00A126D1" w:rsidP="00A126D1">
      <w:pPr>
        <w:pStyle w:val="NoSpacing"/>
        <w:rPr>
          <w:b/>
        </w:rPr>
      </w:pPr>
    </w:p>
    <w:p w:rsidR="00A126D1" w:rsidRDefault="00A126D1" w:rsidP="00A126D1">
      <w:pPr>
        <w:pStyle w:val="NoSpacing"/>
        <w:rPr>
          <w:b/>
        </w:rPr>
      </w:pPr>
      <w:r>
        <w:rPr>
          <w:b/>
        </w:rPr>
        <w:t>82/17</w:t>
      </w:r>
      <w:r w:rsidRPr="001A4B0A">
        <w:rPr>
          <w:b/>
        </w:rPr>
        <w:t xml:space="preserve"> Date of next meeting </w:t>
      </w:r>
      <w:r w:rsidR="001F40F8">
        <w:rPr>
          <w:b/>
        </w:rPr>
        <w:t xml:space="preserve"> Tuesday 8th August.</w:t>
      </w:r>
    </w:p>
    <w:p w:rsidR="001F40F8" w:rsidRDefault="001F40F8" w:rsidP="00A126D1">
      <w:pPr>
        <w:pStyle w:val="NoSpacing"/>
        <w:rPr>
          <w:b/>
        </w:rPr>
      </w:pPr>
    </w:p>
    <w:p w:rsidR="001F40F8" w:rsidRPr="001F40F8" w:rsidRDefault="001F40F8" w:rsidP="00A126D1">
      <w:pPr>
        <w:pStyle w:val="NoSpacing"/>
      </w:pPr>
      <w:r>
        <w:t>The meeting closed at 9.25pm</w:t>
      </w:r>
    </w:p>
    <w:p w:rsidR="00A126D1" w:rsidRDefault="00A126D1" w:rsidP="00361E87">
      <w:pPr>
        <w:pStyle w:val="NoSpacing"/>
      </w:pPr>
    </w:p>
    <w:sectPr w:rsidR="00A126D1" w:rsidSect="00252EA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9D6879"/>
    <w:rsid w:val="00021C81"/>
    <w:rsid w:val="00033D8E"/>
    <w:rsid w:val="00052378"/>
    <w:rsid w:val="00061183"/>
    <w:rsid w:val="00064EB0"/>
    <w:rsid w:val="00074F15"/>
    <w:rsid w:val="00081CD9"/>
    <w:rsid w:val="00090ADC"/>
    <w:rsid w:val="000916DD"/>
    <w:rsid w:val="000960FC"/>
    <w:rsid w:val="000971DF"/>
    <w:rsid w:val="000977CB"/>
    <w:rsid w:val="000A0A03"/>
    <w:rsid w:val="000A4959"/>
    <w:rsid w:val="000F68A3"/>
    <w:rsid w:val="000F7D67"/>
    <w:rsid w:val="00166B2F"/>
    <w:rsid w:val="00180882"/>
    <w:rsid w:val="00182723"/>
    <w:rsid w:val="001A6373"/>
    <w:rsid w:val="001B0839"/>
    <w:rsid w:val="001B6C13"/>
    <w:rsid w:val="001B7F27"/>
    <w:rsid w:val="001C1270"/>
    <w:rsid w:val="001D1DFB"/>
    <w:rsid w:val="001D7143"/>
    <w:rsid w:val="001E0753"/>
    <w:rsid w:val="001F3578"/>
    <w:rsid w:val="001F40F8"/>
    <w:rsid w:val="00204C4E"/>
    <w:rsid w:val="00206F19"/>
    <w:rsid w:val="0021563E"/>
    <w:rsid w:val="00244EBB"/>
    <w:rsid w:val="00252EA8"/>
    <w:rsid w:val="00276725"/>
    <w:rsid w:val="002977F7"/>
    <w:rsid w:val="002A1550"/>
    <w:rsid w:val="002C5CB3"/>
    <w:rsid w:val="002D3D78"/>
    <w:rsid w:val="002E6432"/>
    <w:rsid w:val="002F0D59"/>
    <w:rsid w:val="002F64E3"/>
    <w:rsid w:val="003057C6"/>
    <w:rsid w:val="00316CFC"/>
    <w:rsid w:val="003368BC"/>
    <w:rsid w:val="00345808"/>
    <w:rsid w:val="00361E87"/>
    <w:rsid w:val="00362F79"/>
    <w:rsid w:val="00364349"/>
    <w:rsid w:val="00383C24"/>
    <w:rsid w:val="003C083C"/>
    <w:rsid w:val="003D3152"/>
    <w:rsid w:val="003E090A"/>
    <w:rsid w:val="00400C1C"/>
    <w:rsid w:val="0040654F"/>
    <w:rsid w:val="00422D4E"/>
    <w:rsid w:val="00441911"/>
    <w:rsid w:val="00445787"/>
    <w:rsid w:val="00446AFF"/>
    <w:rsid w:val="004539E1"/>
    <w:rsid w:val="0046699E"/>
    <w:rsid w:val="004A3FFC"/>
    <w:rsid w:val="004C4B1B"/>
    <w:rsid w:val="004E15CB"/>
    <w:rsid w:val="004E42E5"/>
    <w:rsid w:val="00543C80"/>
    <w:rsid w:val="00546247"/>
    <w:rsid w:val="00567139"/>
    <w:rsid w:val="00580787"/>
    <w:rsid w:val="005820AC"/>
    <w:rsid w:val="005826D4"/>
    <w:rsid w:val="005958C2"/>
    <w:rsid w:val="005A187C"/>
    <w:rsid w:val="005B1AF4"/>
    <w:rsid w:val="005C0581"/>
    <w:rsid w:val="005D2317"/>
    <w:rsid w:val="005D676D"/>
    <w:rsid w:val="005E3743"/>
    <w:rsid w:val="005E6C8E"/>
    <w:rsid w:val="005F3B27"/>
    <w:rsid w:val="00623731"/>
    <w:rsid w:val="0063063C"/>
    <w:rsid w:val="00645311"/>
    <w:rsid w:val="00652F56"/>
    <w:rsid w:val="0066653C"/>
    <w:rsid w:val="0066751A"/>
    <w:rsid w:val="00670EB5"/>
    <w:rsid w:val="00680125"/>
    <w:rsid w:val="0068171D"/>
    <w:rsid w:val="00693620"/>
    <w:rsid w:val="006B0CAB"/>
    <w:rsid w:val="006E1132"/>
    <w:rsid w:val="006E33CC"/>
    <w:rsid w:val="006E58A5"/>
    <w:rsid w:val="006E6805"/>
    <w:rsid w:val="006E7A60"/>
    <w:rsid w:val="006F22DB"/>
    <w:rsid w:val="006F712E"/>
    <w:rsid w:val="00700139"/>
    <w:rsid w:val="00725728"/>
    <w:rsid w:val="0074347B"/>
    <w:rsid w:val="007456DE"/>
    <w:rsid w:val="00762CF0"/>
    <w:rsid w:val="0077680D"/>
    <w:rsid w:val="007A187A"/>
    <w:rsid w:val="007A1FBD"/>
    <w:rsid w:val="007C1F5F"/>
    <w:rsid w:val="007D3F99"/>
    <w:rsid w:val="007E6B14"/>
    <w:rsid w:val="007F1B4E"/>
    <w:rsid w:val="007F752D"/>
    <w:rsid w:val="00801232"/>
    <w:rsid w:val="0080190B"/>
    <w:rsid w:val="00803C75"/>
    <w:rsid w:val="00805179"/>
    <w:rsid w:val="008117D1"/>
    <w:rsid w:val="00832FFA"/>
    <w:rsid w:val="008354DE"/>
    <w:rsid w:val="00841F39"/>
    <w:rsid w:val="0084262E"/>
    <w:rsid w:val="00870E2C"/>
    <w:rsid w:val="00875006"/>
    <w:rsid w:val="00890258"/>
    <w:rsid w:val="008946CE"/>
    <w:rsid w:val="008B0328"/>
    <w:rsid w:val="008B171E"/>
    <w:rsid w:val="008B3868"/>
    <w:rsid w:val="008B469F"/>
    <w:rsid w:val="008F2DB6"/>
    <w:rsid w:val="00900623"/>
    <w:rsid w:val="00905C21"/>
    <w:rsid w:val="0090656B"/>
    <w:rsid w:val="00920D67"/>
    <w:rsid w:val="00932098"/>
    <w:rsid w:val="00933B4C"/>
    <w:rsid w:val="00937192"/>
    <w:rsid w:val="009416CB"/>
    <w:rsid w:val="00946947"/>
    <w:rsid w:val="00947140"/>
    <w:rsid w:val="0096121A"/>
    <w:rsid w:val="00972FAD"/>
    <w:rsid w:val="00994AFB"/>
    <w:rsid w:val="009A2EB4"/>
    <w:rsid w:val="009A5EF0"/>
    <w:rsid w:val="009A70FD"/>
    <w:rsid w:val="009C158B"/>
    <w:rsid w:val="009D4A3B"/>
    <w:rsid w:val="009D6879"/>
    <w:rsid w:val="009F5390"/>
    <w:rsid w:val="00A02656"/>
    <w:rsid w:val="00A052F6"/>
    <w:rsid w:val="00A126D1"/>
    <w:rsid w:val="00A1590D"/>
    <w:rsid w:val="00A162EB"/>
    <w:rsid w:val="00A17CA9"/>
    <w:rsid w:val="00A469DE"/>
    <w:rsid w:val="00A54C42"/>
    <w:rsid w:val="00A64902"/>
    <w:rsid w:val="00A6736E"/>
    <w:rsid w:val="00A71A61"/>
    <w:rsid w:val="00A95136"/>
    <w:rsid w:val="00AA0E89"/>
    <w:rsid w:val="00AB686D"/>
    <w:rsid w:val="00AD405B"/>
    <w:rsid w:val="00AD562B"/>
    <w:rsid w:val="00AE5AC1"/>
    <w:rsid w:val="00B0026A"/>
    <w:rsid w:val="00B1000E"/>
    <w:rsid w:val="00B2322F"/>
    <w:rsid w:val="00B2477C"/>
    <w:rsid w:val="00B627F0"/>
    <w:rsid w:val="00BA6D71"/>
    <w:rsid w:val="00BB0DF1"/>
    <w:rsid w:val="00BC0C8E"/>
    <w:rsid w:val="00BC0CA7"/>
    <w:rsid w:val="00BD6413"/>
    <w:rsid w:val="00C02215"/>
    <w:rsid w:val="00C25028"/>
    <w:rsid w:val="00C4714E"/>
    <w:rsid w:val="00C873AF"/>
    <w:rsid w:val="00CB3B7C"/>
    <w:rsid w:val="00CC0164"/>
    <w:rsid w:val="00CC7EEB"/>
    <w:rsid w:val="00CD522F"/>
    <w:rsid w:val="00CE3CD9"/>
    <w:rsid w:val="00D176E0"/>
    <w:rsid w:val="00D21291"/>
    <w:rsid w:val="00D26FDE"/>
    <w:rsid w:val="00D42772"/>
    <w:rsid w:val="00D55A7A"/>
    <w:rsid w:val="00D62415"/>
    <w:rsid w:val="00D87192"/>
    <w:rsid w:val="00D92FC3"/>
    <w:rsid w:val="00DA1EAC"/>
    <w:rsid w:val="00DB28EF"/>
    <w:rsid w:val="00DB4882"/>
    <w:rsid w:val="00DC1B27"/>
    <w:rsid w:val="00DE0EDA"/>
    <w:rsid w:val="00DE4C0C"/>
    <w:rsid w:val="00DF79FF"/>
    <w:rsid w:val="00E0053B"/>
    <w:rsid w:val="00E04EA6"/>
    <w:rsid w:val="00E22A80"/>
    <w:rsid w:val="00E2660E"/>
    <w:rsid w:val="00E450BA"/>
    <w:rsid w:val="00E46D46"/>
    <w:rsid w:val="00E628EF"/>
    <w:rsid w:val="00E66790"/>
    <w:rsid w:val="00E749F2"/>
    <w:rsid w:val="00E8148B"/>
    <w:rsid w:val="00E92FB4"/>
    <w:rsid w:val="00E97663"/>
    <w:rsid w:val="00ED675B"/>
    <w:rsid w:val="00EE3096"/>
    <w:rsid w:val="00EE4863"/>
    <w:rsid w:val="00EE4B86"/>
    <w:rsid w:val="00EE6D2F"/>
    <w:rsid w:val="00EF6839"/>
    <w:rsid w:val="00F05CE6"/>
    <w:rsid w:val="00F133A9"/>
    <w:rsid w:val="00F16599"/>
    <w:rsid w:val="00F34BE2"/>
    <w:rsid w:val="00F41DFE"/>
    <w:rsid w:val="00F42631"/>
    <w:rsid w:val="00F4658C"/>
    <w:rsid w:val="00F5366A"/>
    <w:rsid w:val="00F547D9"/>
    <w:rsid w:val="00F55A7A"/>
    <w:rsid w:val="00F578B9"/>
    <w:rsid w:val="00F607CD"/>
    <w:rsid w:val="00F8674B"/>
    <w:rsid w:val="00F96EFA"/>
    <w:rsid w:val="00FA3E66"/>
    <w:rsid w:val="00FC7A3D"/>
    <w:rsid w:val="00FD5B09"/>
    <w:rsid w:val="00FD7418"/>
    <w:rsid w:val="00FE7E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68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D6879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9D6879"/>
    <w:pPr>
      <w:spacing w:after="0" w:line="240" w:lineRule="auto"/>
    </w:pPr>
  </w:style>
  <w:style w:type="paragraph" w:customStyle="1" w:styleId="metainfo">
    <w:name w:val="metainfo"/>
    <w:basedOn w:val="Normal"/>
    <w:rsid w:val="009C15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yaphamcummeltonby.co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9D2A48-61EA-4458-ACAD-6728DE7FF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842</Words>
  <Characters>4806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 Green</dc:creator>
  <cp:lastModifiedBy>Jo Green</cp:lastModifiedBy>
  <cp:revision>6</cp:revision>
  <cp:lastPrinted>2015-11-24T09:30:00Z</cp:lastPrinted>
  <dcterms:created xsi:type="dcterms:W3CDTF">2017-07-21T08:23:00Z</dcterms:created>
  <dcterms:modified xsi:type="dcterms:W3CDTF">2017-07-21T09:18:00Z</dcterms:modified>
</cp:coreProperties>
</file>