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5B6D53"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352FD0">
        <w:rPr>
          <w:u w:val="single"/>
        </w:rPr>
        <w:t>13th Febr</w:t>
      </w:r>
      <w:r w:rsidR="00F15AC5">
        <w:rPr>
          <w:u w:val="single"/>
        </w:rPr>
        <w:t>uary 2018</w:t>
      </w:r>
      <w:r w:rsidRPr="00F8674B">
        <w:rPr>
          <w:u w:val="single"/>
        </w:rPr>
        <w:t xml:space="preserve"> in Yapham Village hall at 7.30pm</w:t>
      </w:r>
    </w:p>
    <w:p w:rsidR="009D6879" w:rsidRPr="00F8674B" w:rsidRDefault="009D6879" w:rsidP="009D6879">
      <w:pPr>
        <w:pStyle w:val="NoSpacing"/>
        <w:jc w:val="center"/>
      </w:pPr>
    </w:p>
    <w:p w:rsidR="0003750C"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2850E9">
        <w:t xml:space="preserve">Cllr L Hammond, </w:t>
      </w:r>
      <w:r w:rsidR="004522EC">
        <w:t xml:space="preserve"> </w:t>
      </w:r>
      <w:r w:rsidR="00F15AC5">
        <w:t xml:space="preserve">Cllr R </w:t>
      </w:r>
      <w:proofErr w:type="spellStart"/>
      <w:r w:rsidR="00F15AC5">
        <w:t>O'Gram</w:t>
      </w:r>
      <w:proofErr w:type="spellEnd"/>
      <w:r w:rsidR="00F15AC5">
        <w:t>,</w:t>
      </w:r>
      <w:r w:rsidR="008E3ED1">
        <w:t xml:space="preserve"> </w:t>
      </w:r>
      <w:r w:rsidR="00913BE0">
        <w:t xml:space="preserve"> </w:t>
      </w:r>
      <w:r w:rsidR="00081CD9" w:rsidRPr="005D676D">
        <w:t>Cllr K Moverley</w:t>
      </w:r>
    </w:p>
    <w:p w:rsidR="001E0753" w:rsidRDefault="009C158B" w:rsidP="009D6879">
      <w:pPr>
        <w:pStyle w:val="NoSpacing"/>
      </w:pPr>
      <w:r w:rsidRPr="005D676D">
        <w:t>J</w:t>
      </w:r>
      <w:r w:rsidR="009D6879" w:rsidRPr="005D676D">
        <w:t xml:space="preserve"> Green (clerk</w:t>
      </w:r>
      <w:r w:rsidR="001E0753" w:rsidRPr="005D676D">
        <w:t>)</w:t>
      </w:r>
      <w:r w:rsidR="004539E1">
        <w:t xml:space="preserve"> </w:t>
      </w:r>
    </w:p>
    <w:p w:rsidR="002850E9" w:rsidRPr="005D676D" w:rsidRDefault="002850E9" w:rsidP="009D6879">
      <w:pPr>
        <w:pStyle w:val="NoSpacing"/>
      </w:pPr>
    </w:p>
    <w:p w:rsidR="000A4959" w:rsidRPr="005D676D" w:rsidRDefault="00F15AC5" w:rsidP="000A4959">
      <w:pPr>
        <w:rPr>
          <w:b/>
        </w:rPr>
      </w:pPr>
      <w:r>
        <w:rPr>
          <w:b/>
        </w:rPr>
        <w:t>1</w:t>
      </w:r>
      <w:r w:rsidR="00352FD0">
        <w:rPr>
          <w:b/>
        </w:rPr>
        <w:t>2</w:t>
      </w:r>
      <w:r>
        <w:rPr>
          <w:b/>
        </w:rPr>
        <w:t>/18</w:t>
      </w:r>
      <w:r w:rsidR="000A4959" w:rsidRPr="005D676D">
        <w:rPr>
          <w:b/>
        </w:rPr>
        <w:t xml:space="preserve"> Welcome &amp; Apologies: </w:t>
      </w:r>
      <w:r w:rsidR="000A4959" w:rsidRPr="005D676D">
        <w:t>Cllr Bradley welcomed everyone to the meeting</w:t>
      </w:r>
      <w:r>
        <w:t>.</w:t>
      </w:r>
      <w:r w:rsidR="00352FD0">
        <w:t xml:space="preserve"> Apologies were received from Cllr L Gray.</w:t>
      </w:r>
    </w:p>
    <w:p w:rsidR="000A4959" w:rsidRPr="005D676D" w:rsidRDefault="00352FD0" w:rsidP="003B362A">
      <w:r>
        <w:rPr>
          <w:b/>
        </w:rPr>
        <w:t>13</w:t>
      </w:r>
      <w:r w:rsidR="00F15AC5">
        <w:rPr>
          <w:b/>
        </w:rPr>
        <w:t>/18</w:t>
      </w:r>
      <w:r w:rsidR="000A4959" w:rsidRPr="005D676D">
        <w:rPr>
          <w:b/>
        </w:rPr>
        <w:t xml:space="preserve"> Declarations of Interest</w:t>
      </w:r>
      <w:r w:rsidR="000A4959" w:rsidRPr="005D676D">
        <w:t xml:space="preserve">. </w:t>
      </w:r>
      <w:r w:rsidR="003B362A">
        <w:t>Cllr Bradley declared a non-pecuniary interest in the item regarding the allotments</w:t>
      </w:r>
    </w:p>
    <w:p w:rsidR="00A126D1" w:rsidRDefault="00352FD0" w:rsidP="005F3B27">
      <w:pPr>
        <w:pStyle w:val="NoSpacing"/>
        <w:rPr>
          <w:rFonts w:cs="Arial"/>
        </w:rPr>
      </w:pPr>
      <w:r>
        <w:rPr>
          <w:b/>
        </w:rPr>
        <w:t>14</w:t>
      </w:r>
      <w:r w:rsidR="00F15AC5">
        <w:rPr>
          <w:b/>
        </w:rPr>
        <w:t>/18</w:t>
      </w:r>
      <w:r w:rsidR="000A4959" w:rsidRPr="005D676D">
        <w:rPr>
          <w:rFonts w:cs="Arial"/>
          <w:b/>
        </w:rPr>
        <w:t xml:space="preserve"> Public Participation</w:t>
      </w:r>
      <w:r w:rsidR="004522EC" w:rsidRPr="004522EC">
        <w:rPr>
          <w:rFonts w:cs="Arial"/>
        </w:rPr>
        <w:t>.</w:t>
      </w:r>
      <w:r w:rsidR="00B976A9">
        <w:rPr>
          <w:rFonts w:cs="Arial"/>
        </w:rPr>
        <w:t xml:space="preserve"> </w:t>
      </w:r>
      <w:r w:rsidR="008E3ED1">
        <w:rPr>
          <w:rFonts w:cs="Arial"/>
        </w:rPr>
        <w:t>There were no members of the public present</w:t>
      </w:r>
    </w:p>
    <w:p w:rsidR="008E3ED1" w:rsidRPr="004522EC" w:rsidRDefault="008E3ED1" w:rsidP="005F3B27">
      <w:pPr>
        <w:pStyle w:val="NoSpacing"/>
        <w:rPr>
          <w:rFonts w:cs="Arial"/>
        </w:rPr>
      </w:pPr>
    </w:p>
    <w:p w:rsidR="000A4959" w:rsidRPr="005D676D" w:rsidRDefault="00352FD0" w:rsidP="000A4959">
      <w:pPr>
        <w:pStyle w:val="NoSpacing"/>
      </w:pPr>
      <w:r>
        <w:rPr>
          <w:b/>
        </w:rPr>
        <w:t>15</w:t>
      </w:r>
      <w:r w:rsidR="00F15AC5">
        <w:rPr>
          <w:b/>
        </w:rPr>
        <w:t>/18</w:t>
      </w:r>
      <w:r w:rsidR="000A4959" w:rsidRPr="005D676D">
        <w:rPr>
          <w:b/>
        </w:rPr>
        <w:t xml:space="preserve"> The minute</w:t>
      </w:r>
      <w:r w:rsidR="0096121A">
        <w:rPr>
          <w:b/>
        </w:rPr>
        <w:t xml:space="preserve">s of the meeting held on </w:t>
      </w:r>
      <w:r>
        <w:rPr>
          <w:b/>
        </w:rPr>
        <w:t>9th January 2018</w:t>
      </w:r>
      <w:r w:rsidR="000A4959" w:rsidRPr="005D676D">
        <w:rPr>
          <w:b/>
        </w:rPr>
        <w:t xml:space="preserve">  </w:t>
      </w:r>
      <w:r w:rsidR="008E3ED1">
        <w:t>were proposed by Cllr Arnold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352FD0" w:rsidP="000A4959">
      <w:pPr>
        <w:pStyle w:val="NoSpacing"/>
        <w:rPr>
          <w:b/>
        </w:rPr>
      </w:pPr>
      <w:r>
        <w:rPr>
          <w:b/>
        </w:rPr>
        <w:t>16</w:t>
      </w:r>
      <w:r w:rsidR="00F15AC5">
        <w:rPr>
          <w:b/>
        </w:rPr>
        <w:t>/18</w:t>
      </w:r>
      <w:r w:rsidR="000A4959" w:rsidRPr="005D676D">
        <w:rPr>
          <w:b/>
        </w:rPr>
        <w:t xml:space="preserve"> To receive the clerk's report on matters being progressed from previous meetings.</w:t>
      </w:r>
    </w:p>
    <w:p w:rsidR="00361E87" w:rsidRPr="00913BE0" w:rsidRDefault="00361E87" w:rsidP="00361E87">
      <w:pPr>
        <w:pStyle w:val="NoSpacing"/>
        <w:rPr>
          <w:b/>
        </w:rPr>
      </w:pPr>
    </w:p>
    <w:p w:rsidR="00861BD9" w:rsidRDefault="00913BE0" w:rsidP="00352FD0">
      <w:pPr>
        <w:pStyle w:val="NoSpacing"/>
      </w:pPr>
      <w:r w:rsidRPr="00913BE0">
        <w:rPr>
          <w:b/>
        </w:rPr>
        <w:t>Allotment</w:t>
      </w:r>
      <w:r w:rsidR="00352FD0">
        <w:rPr>
          <w:b/>
        </w:rPr>
        <w:t>s</w:t>
      </w:r>
      <w:r w:rsidRPr="00913BE0">
        <w:rPr>
          <w:b/>
        </w:rPr>
        <w:t xml:space="preserve"> </w:t>
      </w:r>
      <w:r w:rsidR="00B175DB">
        <w:rPr>
          <w:b/>
        </w:rPr>
        <w:t>-</w:t>
      </w:r>
      <w:r w:rsidR="00B175DB">
        <w:t>The clerk had written to the neighbouring farmer regarding the tree which needed taking down but had had no reply.</w:t>
      </w:r>
    </w:p>
    <w:p w:rsidR="00B175DB" w:rsidRPr="00B175DB" w:rsidRDefault="00B175DB" w:rsidP="00352FD0">
      <w:pPr>
        <w:pStyle w:val="NoSpacing"/>
      </w:pPr>
      <w:r>
        <w:t>The Allotment Association had been informed that the rent review</w:t>
      </w:r>
      <w:r w:rsidR="002850E9">
        <w:t xml:space="preserve"> was due and the chairman of the</w:t>
      </w:r>
      <w:r>
        <w:t xml:space="preserve"> association had said that he would attend the March meeting. The rent had not been reviewed for 8 years . There was a discussion about the rent but a decision was deferred until the March meeting.</w:t>
      </w:r>
    </w:p>
    <w:p w:rsidR="009C6E2D" w:rsidRDefault="009C6E2D" w:rsidP="00352FD0">
      <w:pPr>
        <w:pStyle w:val="NoSpacing"/>
        <w:rPr>
          <w:b/>
        </w:rPr>
      </w:pPr>
    </w:p>
    <w:p w:rsidR="009C6E2D" w:rsidRPr="00B175DB" w:rsidRDefault="009C6E2D" w:rsidP="009C6E2D">
      <w:pPr>
        <w:pStyle w:val="NoSpacing"/>
      </w:pPr>
      <w:r w:rsidRPr="009C6E2D">
        <w:rPr>
          <w:b/>
        </w:rPr>
        <w:t>First Aid training</w:t>
      </w:r>
      <w:r w:rsidR="00B175DB">
        <w:rPr>
          <w:b/>
        </w:rPr>
        <w:t xml:space="preserve"> -</w:t>
      </w:r>
      <w:r w:rsidR="00B175DB">
        <w:t>The clerk had found that Yorkshire Ambulance Service give free first aid awareness courses to community groups. There was high demand for these courses and it would not be possible to book a date before October. The clerk was asked to book a weekday evening, avoiding other village hall bookings, as soon as possible. The Village Hall Committee had said that the hall could be used free of charge for this event.</w:t>
      </w:r>
    </w:p>
    <w:p w:rsidR="009C6E2D" w:rsidRPr="001E7EE8" w:rsidRDefault="009C6E2D" w:rsidP="009C6E2D">
      <w:pPr>
        <w:pStyle w:val="NoSpacing"/>
        <w:rPr>
          <w:b/>
        </w:rPr>
      </w:pPr>
    </w:p>
    <w:p w:rsidR="009C6E2D" w:rsidRPr="002850E9" w:rsidRDefault="005D49AC" w:rsidP="009C6E2D">
      <w:pPr>
        <w:pStyle w:val="NoSpacing"/>
      </w:pPr>
      <w:r w:rsidRPr="005D49AC">
        <w:rPr>
          <w:b/>
        </w:rPr>
        <w:t>17/18 T</w:t>
      </w:r>
      <w:r w:rsidR="009C6E2D" w:rsidRPr="005D49AC">
        <w:rPr>
          <w:b/>
        </w:rPr>
        <w:t>he draft risk assessment</w:t>
      </w:r>
      <w:r w:rsidRPr="005D49AC">
        <w:rPr>
          <w:b/>
        </w:rPr>
        <w:t xml:space="preserve"> was considered</w:t>
      </w:r>
      <w:r w:rsidR="002850E9">
        <w:t xml:space="preserve">. A </w:t>
      </w:r>
      <w:r w:rsidRPr="002850E9">
        <w:t>section relating to the allotments needed to be added showing that the trees had been independently assessed.</w:t>
      </w:r>
    </w:p>
    <w:p w:rsidR="009C6E2D" w:rsidRPr="005D49AC" w:rsidRDefault="009C6E2D" w:rsidP="009C6E2D">
      <w:pPr>
        <w:pStyle w:val="NoSpacing"/>
        <w:rPr>
          <w:b/>
        </w:rPr>
      </w:pPr>
    </w:p>
    <w:p w:rsidR="009C6E2D" w:rsidRPr="000F015E" w:rsidRDefault="00D850DF" w:rsidP="009C6E2D">
      <w:pPr>
        <w:pStyle w:val="NoSpacing"/>
      </w:pPr>
      <w:r w:rsidRPr="000F015E">
        <w:rPr>
          <w:b/>
        </w:rPr>
        <w:t>18/18 T</w:t>
      </w:r>
      <w:r w:rsidR="009C6E2D" w:rsidRPr="000F015E">
        <w:rPr>
          <w:b/>
        </w:rPr>
        <w:t>he impact of the General Data Protection Regulation on the Parish Council</w:t>
      </w:r>
      <w:r>
        <w:rPr>
          <w:b/>
        </w:rPr>
        <w:t xml:space="preserve"> </w:t>
      </w:r>
      <w:r w:rsidRPr="000F015E">
        <w:t>was considered. At the moment full information about the rules relating to small councils was not available.</w:t>
      </w:r>
      <w:r w:rsidR="000F015E">
        <w:t xml:space="preserve"> It was not clear if the council would have to employ an external Data Protection Officer .The clerk was to attend an ERNLLCA training course on the subject when she hoped to find out more details of what was required.</w:t>
      </w:r>
    </w:p>
    <w:p w:rsidR="009C6E2D" w:rsidRPr="000F015E" w:rsidRDefault="009C6E2D" w:rsidP="009C6E2D">
      <w:pPr>
        <w:pStyle w:val="NoSpacing"/>
      </w:pPr>
    </w:p>
    <w:p w:rsidR="000F015E" w:rsidRDefault="000F015E" w:rsidP="009C6E2D">
      <w:pPr>
        <w:pStyle w:val="NoSpacing"/>
        <w:rPr>
          <w:b/>
        </w:rPr>
      </w:pPr>
    </w:p>
    <w:p w:rsidR="000F015E" w:rsidRDefault="000F015E" w:rsidP="009C6E2D">
      <w:pPr>
        <w:pStyle w:val="NoSpacing"/>
        <w:rPr>
          <w:b/>
        </w:rPr>
      </w:pPr>
    </w:p>
    <w:p w:rsidR="000F015E" w:rsidRDefault="000F015E" w:rsidP="009C6E2D">
      <w:pPr>
        <w:pStyle w:val="NoSpacing"/>
        <w:rPr>
          <w:b/>
        </w:rPr>
      </w:pPr>
    </w:p>
    <w:p w:rsidR="009C6E2D" w:rsidRPr="001E7EE8" w:rsidRDefault="009C6E2D" w:rsidP="009C6E2D">
      <w:pPr>
        <w:pStyle w:val="NoSpacing"/>
        <w:rPr>
          <w:b/>
        </w:rPr>
      </w:pPr>
      <w:r w:rsidRPr="001E7EE8">
        <w:rPr>
          <w:b/>
        </w:rPr>
        <w:t>19/18 Accounts</w:t>
      </w:r>
    </w:p>
    <w:p w:rsidR="009C6E2D" w:rsidRPr="001E7EE8" w:rsidRDefault="009C6E2D" w:rsidP="009C6E2D">
      <w:pPr>
        <w:rPr>
          <w:rFonts w:ascii="Calibri" w:eastAsia="Times New Roman" w:hAnsi="Calibri" w:cs="Times New Roman"/>
          <w:color w:val="000000"/>
          <w:highlight w:val="yellow"/>
          <w:lang w:eastAsia="en-GB"/>
        </w:rPr>
      </w:pPr>
      <w:r w:rsidRPr="001E7EE8">
        <w:t xml:space="preserve">The bank balance </w:t>
      </w:r>
      <w:r w:rsidRPr="001E7EE8">
        <w:tab/>
        <w:t>£3347.60</w:t>
      </w:r>
    </w:p>
    <w:p w:rsidR="009C6E2D" w:rsidRPr="001E7EE8" w:rsidRDefault="00B175DB" w:rsidP="009C6E2D">
      <w:pPr>
        <w:pStyle w:val="NoSpacing"/>
      </w:pPr>
      <w:r>
        <w:t>The payments below were</w:t>
      </w:r>
      <w:r w:rsidR="009C6E2D" w:rsidRPr="001E7EE8">
        <w:t xml:space="preserve"> approve</w:t>
      </w:r>
      <w:r>
        <w:t>d</w:t>
      </w:r>
      <w:r w:rsidR="009C6E2D" w:rsidRPr="001E7EE8">
        <w:t>:</w:t>
      </w:r>
    </w:p>
    <w:p w:rsidR="009C6E2D" w:rsidRPr="001E7EE8" w:rsidRDefault="009C6E2D" w:rsidP="009C6E2D">
      <w:pPr>
        <w:pStyle w:val="NoSpacing"/>
      </w:pPr>
      <w:r w:rsidRPr="001E7EE8">
        <w:t>Clerk's salary and allowance January</w:t>
      </w:r>
      <w:r w:rsidRPr="001E7EE8">
        <w:tab/>
        <w:t>£135.30</w:t>
      </w:r>
    </w:p>
    <w:p w:rsidR="009C6E2D" w:rsidRPr="001E7EE8" w:rsidRDefault="009C6E2D" w:rsidP="009C6E2D">
      <w:pPr>
        <w:pStyle w:val="NoSpacing"/>
      </w:pPr>
      <w:r w:rsidRPr="001E7EE8">
        <w:t>G Woodward - reimburse postage</w:t>
      </w:r>
      <w:r w:rsidRPr="001E7EE8">
        <w:tab/>
        <w:t>£12.65</w:t>
      </w:r>
      <w:r w:rsidRPr="001E7EE8">
        <w:tab/>
      </w:r>
    </w:p>
    <w:p w:rsidR="009C6E2D" w:rsidRPr="001E7EE8" w:rsidRDefault="009C6E2D" w:rsidP="009C6E2D">
      <w:pPr>
        <w:pStyle w:val="NoSpacing"/>
      </w:pPr>
      <w:r w:rsidRPr="001E7EE8">
        <w:t>Yapham Parish Hall - hire</w:t>
      </w:r>
      <w:r w:rsidRPr="001E7EE8">
        <w:tab/>
      </w:r>
      <w:r w:rsidRPr="001E7EE8">
        <w:tab/>
        <w:t>£60.00</w:t>
      </w:r>
    </w:p>
    <w:p w:rsidR="009C6E2D" w:rsidRPr="001E7EE8" w:rsidRDefault="009C6E2D" w:rsidP="009C6E2D">
      <w:pPr>
        <w:pStyle w:val="NoSpacing"/>
      </w:pPr>
      <w:r w:rsidRPr="001E7EE8">
        <w:t>Information Commissioner</w:t>
      </w:r>
      <w:r w:rsidRPr="001E7EE8">
        <w:tab/>
      </w:r>
      <w:r w:rsidRPr="001E7EE8">
        <w:tab/>
        <w:t>£35.00</w:t>
      </w:r>
    </w:p>
    <w:p w:rsidR="009C6E2D" w:rsidRDefault="009C6E2D" w:rsidP="009C6E2D">
      <w:pPr>
        <w:pStyle w:val="NoSpacing"/>
        <w:rPr>
          <w:b/>
        </w:rPr>
      </w:pPr>
    </w:p>
    <w:p w:rsidR="009C6E2D" w:rsidRDefault="009C6E2D" w:rsidP="009C6E2D">
      <w:pPr>
        <w:pStyle w:val="NoSpacing"/>
        <w:rPr>
          <w:b/>
        </w:rPr>
      </w:pPr>
    </w:p>
    <w:p w:rsidR="009C6E2D" w:rsidRPr="001E7EE8" w:rsidRDefault="009C6E2D" w:rsidP="009C6E2D">
      <w:pPr>
        <w:pStyle w:val="NoSpacing"/>
        <w:rPr>
          <w:b/>
        </w:rPr>
      </w:pPr>
      <w:r w:rsidRPr="001E7EE8">
        <w:rPr>
          <w:b/>
        </w:rPr>
        <w:t>20/18 Correspondence</w:t>
      </w:r>
    </w:p>
    <w:p w:rsidR="009C6E2D" w:rsidRPr="001E7EE8" w:rsidRDefault="009C6E2D" w:rsidP="009C6E2D">
      <w:pPr>
        <w:pStyle w:val="NoSpacing"/>
        <w:rPr>
          <w:b/>
        </w:rPr>
      </w:pPr>
    </w:p>
    <w:p w:rsidR="009C6E2D" w:rsidRPr="001E7EE8" w:rsidRDefault="009C6E2D" w:rsidP="009C6E2D">
      <w:pPr>
        <w:pStyle w:val="NoSpacing"/>
        <w:rPr>
          <w:rFonts w:cs="Arial"/>
        </w:rPr>
      </w:pPr>
      <w:r w:rsidRPr="001E7EE8">
        <w:rPr>
          <w:rFonts w:cs="Arial"/>
        </w:rPr>
        <w:t>Humberside Police Bulletin</w:t>
      </w:r>
    </w:p>
    <w:p w:rsidR="009C6E2D" w:rsidRPr="001E7EE8" w:rsidRDefault="009C6E2D" w:rsidP="009C6E2D">
      <w:pPr>
        <w:pStyle w:val="NoSpacing"/>
        <w:rPr>
          <w:rFonts w:cs="Arial"/>
        </w:rPr>
      </w:pPr>
      <w:r w:rsidRPr="001E7EE8">
        <w:rPr>
          <w:rFonts w:cs="Arial"/>
        </w:rPr>
        <w:t>Information Commissioner - newsletter including General Data Protection Regulation(GDPR)</w:t>
      </w:r>
    </w:p>
    <w:p w:rsidR="009C6E2D" w:rsidRPr="001E7EE8" w:rsidRDefault="009C6E2D" w:rsidP="009C6E2D">
      <w:pPr>
        <w:pStyle w:val="NoSpacing"/>
        <w:rPr>
          <w:rFonts w:cs="Arial"/>
        </w:rPr>
      </w:pPr>
      <w:r w:rsidRPr="001E7EE8">
        <w:rPr>
          <w:rFonts w:cs="Arial"/>
        </w:rPr>
        <w:t>Autela - changes due to GDPR</w:t>
      </w:r>
    </w:p>
    <w:p w:rsidR="009C6E2D" w:rsidRPr="001E7EE8" w:rsidRDefault="009C6E2D" w:rsidP="009C6E2D">
      <w:pPr>
        <w:pStyle w:val="NoSpacing"/>
        <w:rPr>
          <w:rFonts w:cs="Arial"/>
        </w:rPr>
      </w:pPr>
      <w:r w:rsidRPr="001E7EE8">
        <w:rPr>
          <w:rFonts w:cs="Arial"/>
        </w:rPr>
        <w:t>Library Theatre - events July - Dec 2018</w:t>
      </w:r>
    </w:p>
    <w:p w:rsidR="009C6E2D" w:rsidRPr="001E7EE8" w:rsidRDefault="009C6E2D" w:rsidP="009C6E2D">
      <w:pPr>
        <w:pStyle w:val="NoSpacing"/>
        <w:rPr>
          <w:rFonts w:cs="Arial"/>
        </w:rPr>
      </w:pPr>
      <w:proofErr w:type="spellStart"/>
      <w:r w:rsidRPr="001E7EE8">
        <w:rPr>
          <w:rFonts w:cs="Arial"/>
        </w:rPr>
        <w:t>Aldborough</w:t>
      </w:r>
      <w:proofErr w:type="spellEnd"/>
      <w:r w:rsidRPr="001E7EE8">
        <w:rPr>
          <w:rFonts w:cs="Arial"/>
        </w:rPr>
        <w:t xml:space="preserve"> Parish Council - notes on meeting about planning</w:t>
      </w:r>
    </w:p>
    <w:p w:rsidR="009C6E2D" w:rsidRDefault="009C6E2D" w:rsidP="009C6E2D">
      <w:pPr>
        <w:pStyle w:val="NoSpacing"/>
      </w:pPr>
      <w:r w:rsidRPr="001E7EE8">
        <w:t>ERYC- invitation to rural housing seminar 1st March 9.30am to 12.45pm</w:t>
      </w:r>
      <w:r w:rsidR="00B175DB">
        <w:t xml:space="preserve"> </w:t>
      </w:r>
      <w:proofErr w:type="spellStart"/>
      <w:r w:rsidR="00B175DB">
        <w:t>Cllrs</w:t>
      </w:r>
      <w:proofErr w:type="spellEnd"/>
      <w:r w:rsidR="00B175DB">
        <w:t xml:space="preserve"> Bradley and Arnold were to attend this.</w:t>
      </w:r>
    </w:p>
    <w:p w:rsidR="00B175DB" w:rsidRPr="001E7EE8" w:rsidRDefault="00B175DB" w:rsidP="009C6E2D">
      <w:pPr>
        <w:pStyle w:val="NoSpacing"/>
      </w:pPr>
      <w:r>
        <w:t>ENLLCA newsletter</w:t>
      </w:r>
    </w:p>
    <w:p w:rsidR="009C6E2D" w:rsidRPr="001E7EE8" w:rsidRDefault="009C6E2D" w:rsidP="009C6E2D">
      <w:pPr>
        <w:pStyle w:val="NoSpacing"/>
      </w:pPr>
    </w:p>
    <w:p w:rsidR="009C6E2D" w:rsidRDefault="009C6E2D" w:rsidP="009C6E2D">
      <w:pPr>
        <w:pStyle w:val="NoSpacing"/>
        <w:rPr>
          <w:b/>
        </w:rPr>
      </w:pPr>
      <w:r w:rsidRPr="001E7EE8">
        <w:rPr>
          <w:b/>
        </w:rPr>
        <w:t>21/18 Councillors reports</w:t>
      </w:r>
    </w:p>
    <w:p w:rsidR="00B175DB" w:rsidRDefault="00B175DB" w:rsidP="009C6E2D">
      <w:pPr>
        <w:pStyle w:val="NoSpacing"/>
      </w:pPr>
      <w:r w:rsidRPr="00B175DB">
        <w:t xml:space="preserve">Cllr Moverley reported that </w:t>
      </w:r>
      <w:r>
        <w:t xml:space="preserve">someone had told him he intended to buy and live in the cabin at </w:t>
      </w:r>
      <w:proofErr w:type="spellStart"/>
      <w:r>
        <w:t>Eastfield</w:t>
      </w:r>
      <w:proofErr w:type="spellEnd"/>
      <w:r>
        <w:t>. The clerk was asked to check with the planning department</w:t>
      </w:r>
      <w:r w:rsidR="005D49AC">
        <w:t xml:space="preserve"> that the enforcement notice would show up on a property search and to ask if a notice could be put near </w:t>
      </w:r>
      <w:proofErr w:type="spellStart"/>
      <w:r w:rsidR="005D49AC">
        <w:t>Eastfield</w:t>
      </w:r>
      <w:proofErr w:type="spellEnd"/>
      <w:r w:rsidR="005D49AC">
        <w:t xml:space="preserve"> regarding the enforcement.</w:t>
      </w:r>
    </w:p>
    <w:p w:rsidR="005D49AC" w:rsidRDefault="005D49AC" w:rsidP="009C6E2D">
      <w:pPr>
        <w:pStyle w:val="NoSpacing"/>
      </w:pPr>
      <w:r>
        <w:t>Cllr Moverley reported that work had begun at the Care Home site on Feoffee Common Lane and an entrance to the site had been made.</w:t>
      </w:r>
    </w:p>
    <w:p w:rsidR="005D49AC" w:rsidRPr="00B175DB" w:rsidRDefault="002850E9" w:rsidP="009C6E2D">
      <w:pPr>
        <w:pStyle w:val="NoSpacing"/>
      </w:pPr>
      <w:r>
        <w:t>Cllr H</w:t>
      </w:r>
      <w:r w:rsidR="005D49AC">
        <w:t>ammond reported that there had been a number of complaints about litter around the parish.</w:t>
      </w:r>
    </w:p>
    <w:p w:rsidR="009C6E2D" w:rsidRPr="001E7EE8" w:rsidRDefault="009C6E2D" w:rsidP="009C6E2D">
      <w:pPr>
        <w:pStyle w:val="NoSpacing"/>
        <w:rPr>
          <w:b/>
        </w:rPr>
      </w:pPr>
    </w:p>
    <w:p w:rsidR="009C6E2D" w:rsidRDefault="009C6E2D" w:rsidP="009C6E2D">
      <w:pPr>
        <w:pStyle w:val="NoSpacing"/>
        <w:rPr>
          <w:b/>
        </w:rPr>
      </w:pPr>
      <w:r w:rsidRPr="001E7EE8">
        <w:rPr>
          <w:b/>
        </w:rPr>
        <w:t xml:space="preserve">22/18 Date of next meeting </w:t>
      </w:r>
      <w:r w:rsidR="005D49AC">
        <w:rPr>
          <w:b/>
        </w:rPr>
        <w:t>13th March</w:t>
      </w:r>
    </w:p>
    <w:p w:rsidR="005D49AC" w:rsidRDefault="005D49AC" w:rsidP="009C6E2D">
      <w:pPr>
        <w:pStyle w:val="NoSpacing"/>
        <w:rPr>
          <w:b/>
        </w:rPr>
      </w:pPr>
    </w:p>
    <w:p w:rsidR="005D49AC" w:rsidRPr="005D49AC" w:rsidRDefault="005D49AC" w:rsidP="009C6E2D">
      <w:pPr>
        <w:pStyle w:val="NoSpacing"/>
      </w:pPr>
      <w:r>
        <w:t>The meeting closed at 8.35pm.</w:t>
      </w:r>
    </w:p>
    <w:p w:rsidR="009C6E2D" w:rsidRPr="001A4B0A" w:rsidRDefault="009C6E2D" w:rsidP="00352FD0">
      <w:pPr>
        <w:pStyle w:val="NoSpacing"/>
        <w:rPr>
          <w:b/>
        </w:rPr>
      </w:pPr>
    </w:p>
    <w:p w:rsidR="00861BD9" w:rsidRDefault="00861BD9" w:rsidP="008E3ED1">
      <w:pPr>
        <w:pStyle w:val="NoSpacing"/>
        <w:rPr>
          <w:b/>
        </w:rPr>
      </w:pPr>
    </w:p>
    <w:sectPr w:rsidR="00861BD9"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015E"/>
    <w:rsid w:val="000F68A3"/>
    <w:rsid w:val="000F7D67"/>
    <w:rsid w:val="00142B40"/>
    <w:rsid w:val="00152412"/>
    <w:rsid w:val="00166B2F"/>
    <w:rsid w:val="00180882"/>
    <w:rsid w:val="00182723"/>
    <w:rsid w:val="0019207C"/>
    <w:rsid w:val="001A6373"/>
    <w:rsid w:val="001B0839"/>
    <w:rsid w:val="001B6C13"/>
    <w:rsid w:val="001B7F27"/>
    <w:rsid w:val="001C1270"/>
    <w:rsid w:val="001C6086"/>
    <w:rsid w:val="001D1DFB"/>
    <w:rsid w:val="001D7143"/>
    <w:rsid w:val="001E0753"/>
    <w:rsid w:val="001F3578"/>
    <w:rsid w:val="001F40F8"/>
    <w:rsid w:val="00204C4E"/>
    <w:rsid w:val="00206F19"/>
    <w:rsid w:val="0021563E"/>
    <w:rsid w:val="0022770A"/>
    <w:rsid w:val="00244EBB"/>
    <w:rsid w:val="00252EA8"/>
    <w:rsid w:val="00276725"/>
    <w:rsid w:val="002850E9"/>
    <w:rsid w:val="002977F7"/>
    <w:rsid w:val="002A1550"/>
    <w:rsid w:val="002C5CB3"/>
    <w:rsid w:val="002D3D78"/>
    <w:rsid w:val="002E6432"/>
    <w:rsid w:val="002F0D59"/>
    <w:rsid w:val="002F64E3"/>
    <w:rsid w:val="003023DA"/>
    <w:rsid w:val="003057C6"/>
    <w:rsid w:val="00316CFC"/>
    <w:rsid w:val="00324507"/>
    <w:rsid w:val="003368BC"/>
    <w:rsid w:val="00345808"/>
    <w:rsid w:val="00352FD0"/>
    <w:rsid w:val="00361E87"/>
    <w:rsid w:val="00362F79"/>
    <w:rsid w:val="00364349"/>
    <w:rsid w:val="00383C24"/>
    <w:rsid w:val="003A43A9"/>
    <w:rsid w:val="003B362A"/>
    <w:rsid w:val="003C083C"/>
    <w:rsid w:val="003D3152"/>
    <w:rsid w:val="003E090A"/>
    <w:rsid w:val="00400619"/>
    <w:rsid w:val="00400C1C"/>
    <w:rsid w:val="0040654F"/>
    <w:rsid w:val="00422D4E"/>
    <w:rsid w:val="00434E8B"/>
    <w:rsid w:val="00441911"/>
    <w:rsid w:val="00445787"/>
    <w:rsid w:val="00446AFF"/>
    <w:rsid w:val="004522EC"/>
    <w:rsid w:val="004539E1"/>
    <w:rsid w:val="0046699E"/>
    <w:rsid w:val="0048458B"/>
    <w:rsid w:val="0049523F"/>
    <w:rsid w:val="004A3FFC"/>
    <w:rsid w:val="004C4B1B"/>
    <w:rsid w:val="004E15CB"/>
    <w:rsid w:val="004E42E5"/>
    <w:rsid w:val="00503390"/>
    <w:rsid w:val="00543C80"/>
    <w:rsid w:val="0054619A"/>
    <w:rsid w:val="00546247"/>
    <w:rsid w:val="00552488"/>
    <w:rsid w:val="00567139"/>
    <w:rsid w:val="00580787"/>
    <w:rsid w:val="005820AC"/>
    <w:rsid w:val="005826D4"/>
    <w:rsid w:val="005875A6"/>
    <w:rsid w:val="005958C2"/>
    <w:rsid w:val="005A051D"/>
    <w:rsid w:val="005A187C"/>
    <w:rsid w:val="005B1AF4"/>
    <w:rsid w:val="005B4E84"/>
    <w:rsid w:val="005B6D53"/>
    <w:rsid w:val="005B7A94"/>
    <w:rsid w:val="005C0581"/>
    <w:rsid w:val="005D2317"/>
    <w:rsid w:val="005D49AC"/>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00F5"/>
    <w:rsid w:val="0074347B"/>
    <w:rsid w:val="007456DE"/>
    <w:rsid w:val="00762CF0"/>
    <w:rsid w:val="0077680D"/>
    <w:rsid w:val="007A187A"/>
    <w:rsid w:val="007A1FBD"/>
    <w:rsid w:val="007C1F5F"/>
    <w:rsid w:val="007D3F99"/>
    <w:rsid w:val="007E6B14"/>
    <w:rsid w:val="007F1B4E"/>
    <w:rsid w:val="007F752D"/>
    <w:rsid w:val="00801232"/>
    <w:rsid w:val="0080190B"/>
    <w:rsid w:val="00803C75"/>
    <w:rsid w:val="00805179"/>
    <w:rsid w:val="008117D1"/>
    <w:rsid w:val="00832FFA"/>
    <w:rsid w:val="008354DE"/>
    <w:rsid w:val="00841F39"/>
    <w:rsid w:val="0084262E"/>
    <w:rsid w:val="008474B0"/>
    <w:rsid w:val="00861BD9"/>
    <w:rsid w:val="00870E2C"/>
    <w:rsid w:val="00875006"/>
    <w:rsid w:val="00890258"/>
    <w:rsid w:val="008946CE"/>
    <w:rsid w:val="008B0328"/>
    <w:rsid w:val="008B171E"/>
    <w:rsid w:val="008B3868"/>
    <w:rsid w:val="008B469F"/>
    <w:rsid w:val="008D203F"/>
    <w:rsid w:val="008E3ED1"/>
    <w:rsid w:val="008F2DB6"/>
    <w:rsid w:val="00900623"/>
    <w:rsid w:val="00905C21"/>
    <w:rsid w:val="0090656B"/>
    <w:rsid w:val="00913BE0"/>
    <w:rsid w:val="00920D67"/>
    <w:rsid w:val="00932098"/>
    <w:rsid w:val="00933B4C"/>
    <w:rsid w:val="00937192"/>
    <w:rsid w:val="009416CB"/>
    <w:rsid w:val="00946947"/>
    <w:rsid w:val="00947140"/>
    <w:rsid w:val="0096121A"/>
    <w:rsid w:val="00972FAD"/>
    <w:rsid w:val="00994AFB"/>
    <w:rsid w:val="00996B8C"/>
    <w:rsid w:val="009A2EB4"/>
    <w:rsid w:val="009A5EF0"/>
    <w:rsid w:val="009A70FD"/>
    <w:rsid w:val="009B29ED"/>
    <w:rsid w:val="009C158B"/>
    <w:rsid w:val="009C6E2D"/>
    <w:rsid w:val="009D4A3B"/>
    <w:rsid w:val="009D6879"/>
    <w:rsid w:val="009F5390"/>
    <w:rsid w:val="00A02656"/>
    <w:rsid w:val="00A052F6"/>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AF14F8"/>
    <w:rsid w:val="00AF593C"/>
    <w:rsid w:val="00B0026A"/>
    <w:rsid w:val="00B03FEE"/>
    <w:rsid w:val="00B1000E"/>
    <w:rsid w:val="00B175DB"/>
    <w:rsid w:val="00B2322F"/>
    <w:rsid w:val="00B2477C"/>
    <w:rsid w:val="00B2783F"/>
    <w:rsid w:val="00B627F0"/>
    <w:rsid w:val="00B8429B"/>
    <w:rsid w:val="00B94D66"/>
    <w:rsid w:val="00B976A9"/>
    <w:rsid w:val="00BA6D71"/>
    <w:rsid w:val="00BB0DF1"/>
    <w:rsid w:val="00BC0C8E"/>
    <w:rsid w:val="00BC0CA7"/>
    <w:rsid w:val="00BD1E69"/>
    <w:rsid w:val="00BD6413"/>
    <w:rsid w:val="00BF6A34"/>
    <w:rsid w:val="00C02215"/>
    <w:rsid w:val="00C03052"/>
    <w:rsid w:val="00C25028"/>
    <w:rsid w:val="00C42403"/>
    <w:rsid w:val="00C4714E"/>
    <w:rsid w:val="00C873AF"/>
    <w:rsid w:val="00CA4821"/>
    <w:rsid w:val="00CB3B7C"/>
    <w:rsid w:val="00CC0164"/>
    <w:rsid w:val="00CC7EEB"/>
    <w:rsid w:val="00CD522F"/>
    <w:rsid w:val="00CE3CD9"/>
    <w:rsid w:val="00D176E0"/>
    <w:rsid w:val="00D21291"/>
    <w:rsid w:val="00D26FDE"/>
    <w:rsid w:val="00D36CEF"/>
    <w:rsid w:val="00D42772"/>
    <w:rsid w:val="00D55A7A"/>
    <w:rsid w:val="00D62415"/>
    <w:rsid w:val="00D850DF"/>
    <w:rsid w:val="00D87192"/>
    <w:rsid w:val="00D92FC3"/>
    <w:rsid w:val="00DA1EAC"/>
    <w:rsid w:val="00DB28EF"/>
    <w:rsid w:val="00DB4882"/>
    <w:rsid w:val="00DC1B27"/>
    <w:rsid w:val="00DE0EDA"/>
    <w:rsid w:val="00DE4C0C"/>
    <w:rsid w:val="00DF0242"/>
    <w:rsid w:val="00DF79FF"/>
    <w:rsid w:val="00E0053B"/>
    <w:rsid w:val="00E04EA6"/>
    <w:rsid w:val="00E12016"/>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5AC5"/>
    <w:rsid w:val="00F16599"/>
    <w:rsid w:val="00F34BE2"/>
    <w:rsid w:val="00F41DFE"/>
    <w:rsid w:val="00F42631"/>
    <w:rsid w:val="00F4658C"/>
    <w:rsid w:val="00F5366A"/>
    <w:rsid w:val="00F547D9"/>
    <w:rsid w:val="00F55A7A"/>
    <w:rsid w:val="00F578B9"/>
    <w:rsid w:val="00F607CD"/>
    <w:rsid w:val="00F73AD9"/>
    <w:rsid w:val="00F8674B"/>
    <w:rsid w:val="00F96EFA"/>
    <w:rsid w:val="00FA3E66"/>
    <w:rsid w:val="00FB710F"/>
    <w:rsid w:val="00FC7A3D"/>
    <w:rsid w:val="00FD5B09"/>
    <w:rsid w:val="00FD7418"/>
    <w:rsid w:val="00FE696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046CD-02A6-4449-8A32-E3D768DD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2015-11-24T09:30:00Z</cp:lastPrinted>
  <dcterms:created xsi:type="dcterms:W3CDTF">2018-02-16T10:44:00Z</dcterms:created>
  <dcterms:modified xsi:type="dcterms:W3CDTF">2018-02-19T10:39:00Z</dcterms:modified>
</cp:coreProperties>
</file>